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21" w:rsidRPr="006F2C21" w:rsidRDefault="0006357D" w:rsidP="006F2C21">
      <w:pPr>
        <w:wordWrap w:val="0"/>
        <w:jc w:val="right"/>
        <w:rPr>
          <w:rFonts w:ascii="ＭＳ ゴシック" w:eastAsia="ＭＳ ゴシック" w:hAnsi="ＭＳ ゴシック"/>
        </w:rPr>
      </w:pPr>
      <w:r>
        <w:rPr>
          <w:rFonts w:ascii="ＭＳ ゴシック" w:eastAsia="ＭＳ ゴシック" w:hAnsi="ＭＳ ゴシック" w:hint="eastAsia"/>
        </w:rPr>
        <w:t>平成３０年９</w:t>
      </w:r>
      <w:bookmarkStart w:id="0" w:name="_GoBack"/>
      <w:bookmarkEnd w:id="0"/>
      <w:r w:rsidR="006F2C21" w:rsidRPr="006F2C21">
        <w:rPr>
          <w:rFonts w:ascii="ＭＳ ゴシック" w:eastAsia="ＭＳ ゴシック" w:hAnsi="ＭＳ ゴシック" w:hint="eastAsia"/>
        </w:rPr>
        <w:t xml:space="preserve">月吉日　</w:t>
      </w:r>
    </w:p>
    <w:p w:rsidR="00385D67" w:rsidRPr="006F2C21" w:rsidRDefault="009B068B" w:rsidP="006F2C21">
      <w:pPr>
        <w:ind w:firstLineChars="300" w:firstLine="630"/>
        <w:rPr>
          <w:rFonts w:ascii="ＭＳ ゴシック" w:eastAsia="ＭＳ ゴシック" w:hAnsi="ＭＳ ゴシック"/>
        </w:rPr>
      </w:pPr>
      <w:r w:rsidRPr="006F2C21">
        <w:rPr>
          <w:rFonts w:ascii="ＭＳ ゴシック" w:eastAsia="ＭＳ ゴシック" w:hAnsi="ＭＳ ゴシック" w:hint="eastAsia"/>
        </w:rPr>
        <w:t>熊本建築士会　各支部様</w:t>
      </w:r>
    </w:p>
    <w:p w:rsidR="006F2C21" w:rsidRPr="006F2C21" w:rsidRDefault="006F2C21" w:rsidP="006F2C21">
      <w:pPr>
        <w:wordWrap w:val="0"/>
        <w:jc w:val="right"/>
        <w:rPr>
          <w:rFonts w:ascii="ＭＳ ゴシック" w:eastAsia="ＭＳ ゴシック" w:hAnsi="ＭＳ ゴシック"/>
        </w:rPr>
      </w:pPr>
      <w:r w:rsidRPr="006F2C21">
        <w:rPr>
          <w:rFonts w:ascii="ＭＳ ゴシック" w:eastAsia="ＭＳ ゴシック" w:hAnsi="ＭＳ ゴシック" w:hint="eastAsia"/>
        </w:rPr>
        <w:t xml:space="preserve">熊本県建築士会天草支部　</w:t>
      </w:r>
    </w:p>
    <w:p w:rsidR="006F2C21" w:rsidRPr="006F2C21" w:rsidRDefault="006F2C21" w:rsidP="006F2C21">
      <w:pPr>
        <w:wordWrap w:val="0"/>
        <w:jc w:val="right"/>
        <w:rPr>
          <w:rFonts w:ascii="ＭＳ ゴシック" w:eastAsia="ＭＳ ゴシック" w:hAnsi="ＭＳ ゴシック"/>
        </w:rPr>
      </w:pPr>
      <w:r w:rsidRPr="006F2C21">
        <w:rPr>
          <w:rFonts w:ascii="ＭＳ ゴシック" w:eastAsia="ＭＳ ゴシック" w:hAnsi="ＭＳ ゴシック" w:hint="eastAsia"/>
        </w:rPr>
        <w:t xml:space="preserve">支部長　小場　康之　</w:t>
      </w:r>
    </w:p>
    <w:p w:rsidR="006F2C21" w:rsidRPr="006F2C21" w:rsidRDefault="006F2C21">
      <w:pPr>
        <w:rPr>
          <w:rFonts w:ascii="ＭＳ ゴシック" w:eastAsia="ＭＳ ゴシック" w:hAnsi="ＭＳ ゴシック"/>
        </w:rPr>
      </w:pPr>
    </w:p>
    <w:p w:rsidR="00EA67D1" w:rsidRDefault="00EA67D1" w:rsidP="00EA67D1">
      <w:pPr>
        <w:jc w:val="center"/>
        <w:rPr>
          <w:rFonts w:ascii="ＭＳ ゴシック" w:eastAsia="ＭＳ ゴシック" w:hAnsi="ＭＳ ゴシック"/>
          <w:b/>
          <w:sz w:val="24"/>
          <w:szCs w:val="24"/>
        </w:rPr>
      </w:pPr>
      <w:r w:rsidRPr="00EA67D1">
        <w:rPr>
          <w:rFonts w:ascii="ＭＳ ゴシック" w:eastAsia="ＭＳ ゴシック" w:hAnsi="ＭＳ ゴシック" w:hint="eastAsia"/>
          <w:b/>
          <w:sz w:val="24"/>
          <w:szCs w:val="24"/>
        </w:rPr>
        <w:t>世界文化遺産登録【長崎と天草地方の潜伏キリシタン関連遺産】の</w:t>
      </w:r>
    </w:p>
    <w:p w:rsidR="009B068B" w:rsidRPr="00EA67D1" w:rsidRDefault="00EA67D1" w:rsidP="00EA67D1">
      <w:pPr>
        <w:jc w:val="center"/>
        <w:rPr>
          <w:rFonts w:ascii="ＭＳ ゴシック" w:eastAsia="ＭＳ ゴシック" w:hAnsi="ＭＳ ゴシック"/>
          <w:b/>
          <w:sz w:val="24"/>
          <w:szCs w:val="24"/>
        </w:rPr>
      </w:pPr>
      <w:r w:rsidRPr="00EA67D1">
        <w:rPr>
          <w:rFonts w:ascii="ＭＳ ゴシック" w:eastAsia="ＭＳ ゴシック" w:hAnsi="ＭＳ ゴシック" w:hint="eastAsia"/>
          <w:b/>
          <w:sz w:val="24"/>
          <w:szCs w:val="24"/>
        </w:rPr>
        <w:t>構成資産「天草の崎津集落」、並びに「大江天主堂」見学会のご案内</w:t>
      </w:r>
    </w:p>
    <w:p w:rsidR="009B068B" w:rsidRPr="006F2C21" w:rsidRDefault="009B068B">
      <w:pPr>
        <w:rPr>
          <w:rFonts w:ascii="ＭＳ ゴシック" w:eastAsia="ＭＳ ゴシック" w:hAnsi="ＭＳ ゴシック"/>
        </w:rPr>
      </w:pPr>
    </w:p>
    <w:p w:rsidR="009B068B" w:rsidRPr="006F2C21" w:rsidRDefault="009B068B">
      <w:pPr>
        <w:rPr>
          <w:rFonts w:ascii="ＭＳ ゴシック" w:eastAsia="ＭＳ ゴシック" w:hAnsi="ＭＳ ゴシック"/>
        </w:rPr>
      </w:pPr>
      <w:r w:rsidRPr="006F2C21">
        <w:rPr>
          <w:rFonts w:ascii="ＭＳ ゴシック" w:eastAsia="ＭＳ ゴシック" w:hAnsi="ＭＳ ゴシック" w:hint="eastAsia"/>
        </w:rPr>
        <w:t xml:space="preserve">　初秋の候、貴支部におかれましては益々ご清祥のこととお喜び申し上げます。</w:t>
      </w:r>
    </w:p>
    <w:p w:rsidR="006F2C21" w:rsidRDefault="009B068B">
      <w:pPr>
        <w:rPr>
          <w:rFonts w:ascii="ＭＳ ゴシック" w:eastAsia="ＭＳ ゴシック" w:hAnsi="ＭＳ ゴシック"/>
        </w:rPr>
      </w:pPr>
      <w:r w:rsidRPr="006F2C21">
        <w:rPr>
          <w:rFonts w:ascii="ＭＳ ゴシック" w:eastAsia="ＭＳ ゴシック" w:hAnsi="ＭＳ ゴシック" w:hint="eastAsia"/>
        </w:rPr>
        <w:t>さて、今回、天草支部にて、熊本県建築士会ソフトボール大会及び支部６０周年記念事業を開催する運びとなりました。</w:t>
      </w:r>
    </w:p>
    <w:p w:rsidR="009B068B" w:rsidRDefault="006F2C21" w:rsidP="00EA67D1">
      <w:pPr>
        <w:ind w:firstLineChars="100" w:firstLine="210"/>
        <w:rPr>
          <w:rFonts w:ascii="ＭＳ ゴシック" w:eastAsia="ＭＳ ゴシック" w:hAnsi="ＭＳ ゴシック"/>
        </w:rPr>
      </w:pPr>
      <w:r>
        <w:rPr>
          <w:rFonts w:ascii="ＭＳ ゴシック" w:eastAsia="ＭＳ ゴシック" w:hAnsi="ＭＳ ゴシック" w:hint="eastAsia"/>
        </w:rPr>
        <w:t>そこで、</w:t>
      </w:r>
      <w:r w:rsidR="00CE789C">
        <w:rPr>
          <w:rFonts w:ascii="ＭＳ ゴシック" w:eastAsia="ＭＳ ゴシック" w:hAnsi="ＭＳ ゴシック" w:hint="eastAsia"/>
        </w:rPr>
        <w:t>今年</w:t>
      </w:r>
      <w:r w:rsidR="0052017C">
        <w:rPr>
          <w:rFonts w:ascii="ＭＳ ゴシック" w:eastAsia="ＭＳ ゴシック" w:hAnsi="ＭＳ ゴシック" w:hint="eastAsia"/>
        </w:rPr>
        <w:t>６月</w:t>
      </w:r>
      <w:r w:rsidR="00CE789C">
        <w:rPr>
          <w:rFonts w:ascii="ＭＳ ゴシック" w:eastAsia="ＭＳ ゴシック" w:hAnsi="ＭＳ ゴシック" w:hint="eastAsia"/>
        </w:rPr>
        <w:t>、</w:t>
      </w:r>
      <w:r w:rsidR="00EA67D1" w:rsidRPr="00EA67D1">
        <w:rPr>
          <w:rFonts w:ascii="ＭＳ ゴシック" w:eastAsia="ＭＳ ゴシック" w:hAnsi="ＭＳ ゴシック" w:hint="eastAsia"/>
        </w:rPr>
        <w:t>世界文化遺産</w:t>
      </w:r>
      <w:r w:rsidR="00CE789C">
        <w:rPr>
          <w:rFonts w:ascii="ＭＳ ゴシック" w:eastAsia="ＭＳ ゴシック" w:hAnsi="ＭＳ ゴシック" w:hint="eastAsia"/>
        </w:rPr>
        <w:t>に</w:t>
      </w:r>
      <w:r w:rsidR="00EA67D1" w:rsidRPr="00EA67D1">
        <w:rPr>
          <w:rFonts w:ascii="ＭＳ ゴシック" w:eastAsia="ＭＳ ゴシック" w:hAnsi="ＭＳ ゴシック" w:hint="eastAsia"/>
        </w:rPr>
        <w:t>登録</w:t>
      </w:r>
      <w:r w:rsidR="00CE789C">
        <w:rPr>
          <w:rFonts w:ascii="ＭＳ ゴシック" w:eastAsia="ＭＳ ゴシック" w:hAnsi="ＭＳ ゴシック" w:hint="eastAsia"/>
        </w:rPr>
        <w:t>された</w:t>
      </w:r>
      <w:r w:rsidR="00EA67D1" w:rsidRPr="00EA67D1">
        <w:rPr>
          <w:rFonts w:ascii="ＭＳ ゴシック" w:eastAsia="ＭＳ ゴシック" w:hAnsi="ＭＳ ゴシック" w:hint="eastAsia"/>
        </w:rPr>
        <w:t>【長崎と天草地方の潜伏キリシタン関連遺産】の構成資産</w:t>
      </w:r>
      <w:r w:rsidR="00CE789C">
        <w:rPr>
          <w:rFonts w:ascii="ＭＳ ゴシック" w:eastAsia="ＭＳ ゴシック" w:hAnsi="ＭＳ ゴシック" w:hint="eastAsia"/>
        </w:rPr>
        <w:t>の一つ</w:t>
      </w:r>
      <w:r w:rsidR="00EA67D1">
        <w:rPr>
          <w:rFonts w:ascii="ＭＳ ゴシック" w:eastAsia="ＭＳ ゴシック" w:hAnsi="ＭＳ ゴシック" w:hint="eastAsia"/>
        </w:rPr>
        <w:t>である「天草の崎津集落」、並びに</w:t>
      </w:r>
      <w:r w:rsidR="00EA67D1" w:rsidRPr="00EA67D1">
        <w:rPr>
          <w:rFonts w:ascii="ＭＳ ゴシック" w:eastAsia="ＭＳ ゴシック" w:hAnsi="ＭＳ ゴシック" w:hint="eastAsia"/>
        </w:rPr>
        <w:t>「大江天主堂」</w:t>
      </w:r>
      <w:r w:rsidR="00EA67D1">
        <w:rPr>
          <w:rFonts w:ascii="ＭＳ ゴシック" w:eastAsia="ＭＳ ゴシック" w:hAnsi="ＭＳ ゴシック" w:hint="eastAsia"/>
        </w:rPr>
        <w:t>の見学会</w:t>
      </w:r>
      <w:r w:rsidR="009B068B" w:rsidRPr="006F2C21">
        <w:rPr>
          <w:rFonts w:ascii="ＭＳ ゴシック" w:eastAsia="ＭＳ ゴシック" w:hAnsi="ＭＳ ゴシック" w:hint="eastAsia"/>
        </w:rPr>
        <w:t>を</w:t>
      </w:r>
      <w:r w:rsidR="00CE789C">
        <w:rPr>
          <w:rFonts w:ascii="ＭＳ ゴシック" w:eastAsia="ＭＳ ゴシック" w:hAnsi="ＭＳ ゴシック" w:hint="eastAsia"/>
        </w:rPr>
        <w:t>、下記のとおり</w:t>
      </w:r>
      <w:r w:rsidR="009B068B" w:rsidRPr="006F2C21">
        <w:rPr>
          <w:rFonts w:ascii="ＭＳ ゴシック" w:eastAsia="ＭＳ ゴシック" w:hAnsi="ＭＳ ゴシック" w:hint="eastAsia"/>
        </w:rPr>
        <w:t>開催いたしますので、奮ってご参加ください。</w:t>
      </w:r>
    </w:p>
    <w:p w:rsidR="00EA67D1" w:rsidRPr="00CE789C" w:rsidRDefault="00CE789C" w:rsidP="00CE789C">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記</w:t>
      </w:r>
    </w:p>
    <w:p w:rsidR="009B068B" w:rsidRPr="006F2C21" w:rsidRDefault="009B068B" w:rsidP="006F2C21">
      <w:pPr>
        <w:ind w:leftChars="200" w:left="420"/>
        <w:rPr>
          <w:rFonts w:ascii="ＭＳ ゴシック" w:eastAsia="ＭＳ ゴシック" w:hAnsi="ＭＳ ゴシック"/>
        </w:rPr>
      </w:pPr>
      <w:r w:rsidRPr="006F2C21">
        <w:rPr>
          <w:rFonts w:ascii="ＭＳ ゴシック" w:eastAsia="ＭＳ ゴシック" w:hAnsi="ＭＳ ゴシック" w:hint="eastAsia"/>
        </w:rPr>
        <w:t>日</w:t>
      </w:r>
      <w:r w:rsidR="006F2C21">
        <w:rPr>
          <w:rFonts w:ascii="ＭＳ ゴシック" w:eastAsia="ＭＳ ゴシック" w:hAnsi="ＭＳ ゴシック" w:hint="eastAsia"/>
        </w:rPr>
        <w:t xml:space="preserve">　　　</w:t>
      </w:r>
      <w:r w:rsidRPr="006F2C21">
        <w:rPr>
          <w:rFonts w:ascii="ＭＳ ゴシック" w:eastAsia="ＭＳ ゴシック" w:hAnsi="ＭＳ ゴシック" w:hint="eastAsia"/>
        </w:rPr>
        <w:t>時　平成30年10月20日（土曜日）</w:t>
      </w:r>
    </w:p>
    <w:p w:rsidR="009B068B" w:rsidRPr="006F2C21" w:rsidRDefault="009B068B" w:rsidP="00CC6647">
      <w:pPr>
        <w:ind w:leftChars="200" w:left="420"/>
        <w:rPr>
          <w:rFonts w:ascii="ＭＳ ゴシック" w:eastAsia="ＭＳ ゴシック" w:hAnsi="ＭＳ ゴシック"/>
        </w:rPr>
      </w:pPr>
      <w:r w:rsidRPr="006F2C21">
        <w:rPr>
          <w:rFonts w:ascii="ＭＳ ゴシック" w:eastAsia="ＭＳ ゴシック" w:hAnsi="ＭＳ ゴシック" w:hint="eastAsia"/>
        </w:rPr>
        <w:t xml:space="preserve">　　　</w:t>
      </w:r>
      <w:r w:rsidR="00CC6647">
        <w:rPr>
          <w:rFonts w:ascii="ＭＳ ゴシック" w:eastAsia="ＭＳ ゴシック" w:hAnsi="ＭＳ ゴシック" w:hint="eastAsia"/>
        </w:rPr>
        <w:t xml:space="preserve">　　　</w:t>
      </w:r>
      <w:r w:rsidR="00EA67D1" w:rsidRPr="006E2280">
        <w:rPr>
          <w:rFonts w:ascii="ＭＳ ゴシック" w:eastAsia="ＭＳ ゴシック" w:hAnsi="ＭＳ ゴシック" w:hint="eastAsia"/>
        </w:rPr>
        <w:t>1</w:t>
      </w:r>
      <w:r w:rsidR="00CC6647">
        <w:rPr>
          <w:rFonts w:ascii="ＭＳ ゴシック" w:eastAsia="ＭＳ ゴシック" w:hAnsi="ＭＳ ゴシック" w:hint="eastAsia"/>
        </w:rPr>
        <w:t>3</w:t>
      </w:r>
      <w:r w:rsidR="00EA67D1" w:rsidRPr="006E2280">
        <w:rPr>
          <w:rFonts w:ascii="ＭＳ ゴシック" w:eastAsia="ＭＳ ゴシック" w:hAnsi="ＭＳ ゴシック" w:hint="eastAsia"/>
        </w:rPr>
        <w:t>：</w:t>
      </w:r>
      <w:r w:rsidR="00CC6647">
        <w:rPr>
          <w:rFonts w:ascii="ＭＳ ゴシック" w:eastAsia="ＭＳ ゴシック" w:hAnsi="ＭＳ ゴシック" w:hint="eastAsia"/>
        </w:rPr>
        <w:t>3</w:t>
      </w:r>
      <w:r w:rsidR="00EA67D1" w:rsidRPr="006E2280">
        <w:rPr>
          <w:rFonts w:ascii="ＭＳ ゴシック" w:eastAsia="ＭＳ ゴシック" w:hAnsi="ＭＳ ゴシック" w:hint="eastAsia"/>
        </w:rPr>
        <w:t>0（集合13：</w:t>
      </w:r>
      <w:r w:rsidR="00CC6647">
        <w:rPr>
          <w:rFonts w:ascii="ＭＳ ゴシック" w:eastAsia="ＭＳ ゴシック" w:hAnsi="ＭＳ ゴシック" w:hint="eastAsia"/>
        </w:rPr>
        <w:t>1</w:t>
      </w:r>
      <w:r w:rsidR="00EA67D1" w:rsidRPr="006E2280">
        <w:rPr>
          <w:rFonts w:ascii="ＭＳ ゴシック" w:eastAsia="ＭＳ ゴシック" w:hAnsi="ＭＳ ゴシック" w:hint="eastAsia"/>
        </w:rPr>
        <w:t>5）</w:t>
      </w:r>
      <w:r w:rsidR="00706FE4" w:rsidRPr="006E2280">
        <w:rPr>
          <w:rFonts w:ascii="ＭＳ ゴシック" w:eastAsia="ＭＳ ゴシック" w:hAnsi="ＭＳ ゴシック" w:hint="eastAsia"/>
        </w:rPr>
        <w:t>～16：</w:t>
      </w:r>
      <w:r w:rsidR="00CC6647">
        <w:rPr>
          <w:rFonts w:ascii="ＭＳ ゴシック" w:eastAsia="ＭＳ ゴシック" w:hAnsi="ＭＳ ゴシック" w:hint="eastAsia"/>
        </w:rPr>
        <w:t>0</w:t>
      </w:r>
      <w:r w:rsidR="00706FE4" w:rsidRPr="006E2280">
        <w:rPr>
          <w:rFonts w:ascii="ＭＳ ゴシック" w:eastAsia="ＭＳ ゴシック" w:hAnsi="ＭＳ ゴシック" w:hint="eastAsia"/>
        </w:rPr>
        <w:t>0　※懇親会</w:t>
      </w:r>
      <w:r w:rsidR="00667825">
        <w:rPr>
          <w:rFonts w:ascii="ＭＳ ゴシック" w:eastAsia="ＭＳ ゴシック" w:hAnsi="ＭＳ ゴシック" w:hint="eastAsia"/>
        </w:rPr>
        <w:t>は</w:t>
      </w:r>
      <w:r w:rsidR="00667825" w:rsidRPr="006E2280">
        <w:rPr>
          <w:rFonts w:ascii="ＭＳ ゴシック" w:eastAsia="ＭＳ ゴシック" w:hAnsi="ＭＳ ゴシック" w:hint="eastAsia"/>
        </w:rPr>
        <w:t>18：00より</w:t>
      </w:r>
      <w:r w:rsidR="00667825">
        <w:rPr>
          <w:rFonts w:ascii="ＭＳ ゴシック" w:eastAsia="ＭＳ ゴシック" w:hAnsi="ＭＳ ゴシック" w:hint="eastAsia"/>
        </w:rPr>
        <w:t>予定</w:t>
      </w:r>
    </w:p>
    <w:p w:rsidR="009B068B" w:rsidRPr="006F2C21" w:rsidRDefault="00EA67D1" w:rsidP="006F2C21">
      <w:pPr>
        <w:ind w:leftChars="200" w:left="420"/>
        <w:rPr>
          <w:rFonts w:ascii="ＭＳ ゴシック" w:eastAsia="ＭＳ ゴシック" w:hAnsi="ＭＳ ゴシック"/>
        </w:rPr>
      </w:pPr>
      <w:r>
        <w:rPr>
          <w:rFonts w:ascii="ＭＳ ゴシック" w:eastAsia="ＭＳ ゴシック" w:hAnsi="ＭＳ ゴシック" w:hint="eastAsia"/>
        </w:rPr>
        <w:t xml:space="preserve">集合 </w:t>
      </w:r>
      <w:r w:rsidR="009B068B" w:rsidRPr="006F2C21">
        <w:rPr>
          <w:rFonts w:ascii="ＭＳ ゴシック" w:eastAsia="ＭＳ ゴシック" w:hAnsi="ＭＳ ゴシック" w:hint="eastAsia"/>
        </w:rPr>
        <w:t>場</w:t>
      </w:r>
      <w:r>
        <w:rPr>
          <w:rFonts w:ascii="ＭＳ ゴシック" w:eastAsia="ＭＳ ゴシック" w:hAnsi="ＭＳ ゴシック" w:hint="eastAsia"/>
        </w:rPr>
        <w:t xml:space="preserve"> </w:t>
      </w:r>
      <w:r w:rsidR="009B068B" w:rsidRPr="006F2C21">
        <w:rPr>
          <w:rFonts w:ascii="ＭＳ ゴシック" w:eastAsia="ＭＳ ゴシック" w:hAnsi="ＭＳ ゴシック" w:hint="eastAsia"/>
        </w:rPr>
        <w:t xml:space="preserve">所　</w:t>
      </w:r>
      <w:r>
        <w:rPr>
          <w:rFonts w:ascii="ＭＳ ゴシック" w:eastAsia="ＭＳ ゴシック" w:hAnsi="ＭＳ ゴシック" w:hint="eastAsia"/>
        </w:rPr>
        <w:t>天草市崎津ガイダンスセンター</w:t>
      </w:r>
    </w:p>
    <w:p w:rsidR="009B068B" w:rsidRPr="006F2C21" w:rsidRDefault="009B068B" w:rsidP="006F2C21">
      <w:pPr>
        <w:ind w:leftChars="200" w:left="420"/>
        <w:rPr>
          <w:rFonts w:ascii="ＭＳ ゴシック" w:eastAsia="ＭＳ ゴシック" w:hAnsi="ＭＳ ゴシック"/>
        </w:rPr>
      </w:pPr>
      <w:r w:rsidRPr="006F2C21">
        <w:rPr>
          <w:rFonts w:ascii="ＭＳ ゴシック" w:eastAsia="ＭＳ ゴシック" w:hAnsi="ＭＳ ゴシック" w:hint="eastAsia"/>
        </w:rPr>
        <w:t xml:space="preserve">　　　</w:t>
      </w:r>
      <w:r w:rsidR="006F2C21">
        <w:rPr>
          <w:rFonts w:ascii="ＭＳ ゴシック" w:eastAsia="ＭＳ ゴシック" w:hAnsi="ＭＳ ゴシック" w:hint="eastAsia"/>
        </w:rPr>
        <w:t xml:space="preserve">　　　　</w:t>
      </w:r>
      <w:r w:rsidRPr="006F2C21">
        <w:rPr>
          <w:rFonts w:ascii="ＭＳ ゴシック" w:eastAsia="ＭＳ ゴシック" w:hAnsi="ＭＳ ゴシック" w:hint="eastAsia"/>
        </w:rPr>
        <w:t>郵便番号</w:t>
      </w:r>
      <w:r w:rsidR="00EA67D1">
        <w:rPr>
          <w:rFonts w:ascii="ＭＳ ゴシック" w:eastAsia="ＭＳ ゴシック" w:hAnsi="ＭＳ ゴシック" w:hint="eastAsia"/>
        </w:rPr>
        <w:t>863-1204</w:t>
      </w:r>
      <w:r w:rsidRPr="006F2C21">
        <w:rPr>
          <w:rFonts w:ascii="ＭＳ ゴシック" w:eastAsia="ＭＳ ゴシック" w:hAnsi="ＭＳ ゴシック" w:hint="eastAsia"/>
        </w:rPr>
        <w:t xml:space="preserve">　天草市</w:t>
      </w:r>
      <w:r w:rsidR="00EA67D1">
        <w:rPr>
          <w:rFonts w:ascii="ＭＳ ゴシック" w:eastAsia="ＭＳ ゴシック" w:hAnsi="ＭＳ ゴシック" w:hint="eastAsia"/>
        </w:rPr>
        <w:t>河浦町崎津1117-10</w:t>
      </w:r>
      <w:r w:rsidRPr="006F2C21">
        <w:rPr>
          <w:rFonts w:ascii="ＭＳ ゴシック" w:eastAsia="ＭＳ ゴシック" w:hAnsi="ＭＳ ゴシック" w:hint="eastAsia"/>
        </w:rPr>
        <w:t xml:space="preserve">　</w:t>
      </w:r>
    </w:p>
    <w:p w:rsidR="009B068B" w:rsidRDefault="009B068B" w:rsidP="006F2C21">
      <w:pPr>
        <w:ind w:leftChars="200" w:left="420"/>
        <w:rPr>
          <w:rFonts w:ascii="ＭＳ ゴシック" w:eastAsia="ＭＳ ゴシック" w:hAnsi="ＭＳ ゴシック"/>
        </w:rPr>
      </w:pPr>
      <w:r w:rsidRPr="006F2C21">
        <w:rPr>
          <w:rFonts w:ascii="ＭＳ ゴシック" w:eastAsia="ＭＳ ゴシック" w:hAnsi="ＭＳ ゴシック" w:hint="eastAsia"/>
        </w:rPr>
        <w:t xml:space="preserve">　　　</w:t>
      </w:r>
      <w:r w:rsidR="006F2C21">
        <w:rPr>
          <w:rFonts w:ascii="ＭＳ ゴシック" w:eastAsia="ＭＳ ゴシック" w:hAnsi="ＭＳ ゴシック" w:hint="eastAsia"/>
        </w:rPr>
        <w:t xml:space="preserve">　　　　</w:t>
      </w:r>
      <w:r w:rsidRPr="006F2C21">
        <w:rPr>
          <w:rFonts w:ascii="ＭＳ ゴシック" w:eastAsia="ＭＳ ゴシック" w:hAnsi="ＭＳ ゴシック" w:hint="eastAsia"/>
        </w:rPr>
        <w:t>電話番号</w:t>
      </w:r>
      <w:r w:rsidR="00EA67D1">
        <w:rPr>
          <w:rFonts w:ascii="ＭＳ ゴシック" w:eastAsia="ＭＳ ゴシック" w:hAnsi="ＭＳ ゴシック" w:hint="eastAsia"/>
        </w:rPr>
        <w:t>0969-78-6000</w:t>
      </w:r>
    </w:p>
    <w:p w:rsidR="006E2280" w:rsidRDefault="00EA67D1" w:rsidP="00C66CF9">
      <w:pPr>
        <w:ind w:leftChars="200" w:left="420"/>
        <w:rPr>
          <w:rFonts w:ascii="ＭＳ ゴシック" w:eastAsia="ＭＳ ゴシック" w:hAnsi="ＭＳ ゴシック"/>
        </w:rPr>
      </w:pPr>
      <w:r>
        <w:rPr>
          <w:rFonts w:ascii="ＭＳ ゴシック" w:eastAsia="ＭＳ ゴシック" w:hAnsi="ＭＳ ゴシック" w:hint="eastAsia"/>
        </w:rPr>
        <w:t xml:space="preserve">行　　　程　</w:t>
      </w:r>
      <w:r w:rsidR="00C66CF9" w:rsidRPr="006E2280">
        <w:rPr>
          <w:rFonts w:ascii="ＭＳ ゴシック" w:eastAsia="ＭＳ ゴシック" w:hAnsi="ＭＳ ゴシック" w:hint="eastAsia"/>
        </w:rPr>
        <w:t>集合場所</w:t>
      </w:r>
      <w:r w:rsidRPr="006E2280">
        <w:rPr>
          <w:rFonts w:ascii="ＭＳ ゴシック" w:eastAsia="ＭＳ ゴシック" w:hAnsi="ＭＳ ゴシック" w:hint="eastAsia"/>
        </w:rPr>
        <w:t>～崎津集落～崎津天主堂～</w:t>
      </w:r>
      <w:r w:rsidR="00C66CF9" w:rsidRPr="006E2280">
        <w:rPr>
          <w:rFonts w:ascii="ＭＳ ゴシック" w:eastAsia="ＭＳ ゴシック" w:hAnsi="ＭＳ ゴシック" w:hint="eastAsia"/>
        </w:rPr>
        <w:t>崎津資料館</w:t>
      </w:r>
      <w:r w:rsidRPr="006E2280">
        <w:rPr>
          <w:rFonts w:ascii="ＭＳ ゴシック" w:eastAsia="ＭＳ ゴシック" w:hAnsi="ＭＳ ゴシック" w:hint="eastAsia"/>
        </w:rPr>
        <w:t>みなと屋</w:t>
      </w:r>
    </w:p>
    <w:p w:rsidR="00EA67D1" w:rsidRDefault="00CC6647" w:rsidP="00CC6647">
      <w:pPr>
        <w:ind w:leftChars="200" w:left="420" w:firstLineChars="700" w:firstLine="1470"/>
        <w:rPr>
          <w:rFonts w:ascii="ＭＳ ゴシック" w:eastAsia="ＭＳ ゴシック" w:hAnsi="ＭＳ ゴシック"/>
        </w:rPr>
      </w:pPr>
      <w:r>
        <w:rPr>
          <w:rFonts w:ascii="ＭＳ ゴシック" w:eastAsia="ＭＳ ゴシック" w:hAnsi="ＭＳ ゴシック" w:hint="eastAsia"/>
        </w:rPr>
        <w:t>～</w:t>
      </w:r>
      <w:r w:rsidR="00C66CF9" w:rsidRPr="006E2280">
        <w:rPr>
          <w:rFonts w:ascii="ＭＳ ゴシック" w:eastAsia="ＭＳ ゴシック" w:hAnsi="ＭＳ ゴシック" w:hint="eastAsia"/>
        </w:rPr>
        <w:t>（車移動）～天草ロザリオ館～大江天主堂～（解散）</w:t>
      </w:r>
    </w:p>
    <w:p w:rsidR="009B068B" w:rsidRPr="006E2280" w:rsidRDefault="009B068B" w:rsidP="00EA67D1">
      <w:pPr>
        <w:ind w:firstLineChars="200" w:firstLine="420"/>
        <w:rPr>
          <w:rFonts w:ascii="ＭＳ ゴシック" w:eastAsia="ＭＳ ゴシック" w:hAnsi="ＭＳ ゴシック"/>
        </w:rPr>
      </w:pPr>
      <w:r w:rsidRPr="006E2280">
        <w:rPr>
          <w:rFonts w:ascii="ＭＳ ゴシック" w:eastAsia="ＭＳ ゴシック" w:hAnsi="ＭＳ ゴシック" w:hint="eastAsia"/>
        </w:rPr>
        <w:t>参</w:t>
      </w:r>
      <w:r w:rsidR="006F2C21" w:rsidRPr="006E2280">
        <w:rPr>
          <w:rFonts w:ascii="ＭＳ ゴシック" w:eastAsia="ＭＳ ゴシック" w:hAnsi="ＭＳ ゴシック" w:hint="eastAsia"/>
        </w:rPr>
        <w:t xml:space="preserve">　</w:t>
      </w:r>
      <w:r w:rsidRPr="006E2280">
        <w:rPr>
          <w:rFonts w:ascii="ＭＳ ゴシック" w:eastAsia="ＭＳ ゴシック" w:hAnsi="ＭＳ ゴシック" w:hint="eastAsia"/>
        </w:rPr>
        <w:t>加</w:t>
      </w:r>
      <w:r w:rsidR="006F2C21" w:rsidRPr="006E2280">
        <w:rPr>
          <w:rFonts w:ascii="ＭＳ ゴシック" w:eastAsia="ＭＳ ゴシック" w:hAnsi="ＭＳ ゴシック" w:hint="eastAsia"/>
        </w:rPr>
        <w:t xml:space="preserve">　</w:t>
      </w:r>
      <w:r w:rsidRPr="006E2280">
        <w:rPr>
          <w:rFonts w:ascii="ＭＳ ゴシック" w:eastAsia="ＭＳ ゴシック" w:hAnsi="ＭＳ ゴシック" w:hint="eastAsia"/>
        </w:rPr>
        <w:t xml:space="preserve">費　</w:t>
      </w:r>
      <w:r w:rsidR="00EA67D1" w:rsidRPr="006E2280">
        <w:rPr>
          <w:rFonts w:ascii="ＭＳ ゴシック" w:eastAsia="ＭＳ ゴシック" w:hAnsi="ＭＳ ゴシック" w:hint="eastAsia"/>
        </w:rPr>
        <w:t>無料</w:t>
      </w:r>
    </w:p>
    <w:p w:rsidR="00EA67D1" w:rsidRDefault="00EA67D1" w:rsidP="00EA67D1">
      <w:pPr>
        <w:ind w:leftChars="200" w:left="420"/>
        <w:rPr>
          <w:rFonts w:ascii="ＭＳ ゴシック" w:eastAsia="ＭＳ ゴシック" w:hAnsi="ＭＳ ゴシック"/>
        </w:rPr>
      </w:pPr>
      <w:r>
        <w:rPr>
          <w:rFonts w:ascii="ＭＳ ゴシック" w:eastAsia="ＭＳ ゴシック" w:hAnsi="ＭＳ ゴシック" w:hint="eastAsia"/>
        </w:rPr>
        <w:t>案　内　人　天草宝島案内人の会、又は天草市観光文化部世界遺産推進室　担当</w:t>
      </w:r>
    </w:p>
    <w:p w:rsidR="00EA67D1" w:rsidRDefault="00EA67D1" w:rsidP="00C66CF9">
      <w:pPr>
        <w:rPr>
          <w:rFonts w:ascii="ＭＳ ゴシック" w:eastAsia="ＭＳ ゴシック" w:hAnsi="ＭＳ ゴシック"/>
          <w:b/>
        </w:rPr>
      </w:pPr>
    </w:p>
    <w:p w:rsidR="009B068B" w:rsidRPr="006F2C21" w:rsidRDefault="009B068B" w:rsidP="00EA67D1">
      <w:pPr>
        <w:ind w:leftChars="200" w:left="420"/>
        <w:jc w:val="center"/>
        <w:rPr>
          <w:rFonts w:ascii="ＭＳ ゴシック" w:eastAsia="ＭＳ ゴシック" w:hAnsi="ＭＳ ゴシック"/>
          <w:b/>
        </w:rPr>
      </w:pPr>
      <w:r w:rsidRPr="006F2C21">
        <w:rPr>
          <w:rFonts w:ascii="ＭＳ ゴシック" w:eastAsia="ＭＳ ゴシック" w:hAnsi="ＭＳ ゴシック" w:hint="eastAsia"/>
          <w:b/>
        </w:rPr>
        <w:t>申込書</w:t>
      </w:r>
      <w:r w:rsidRPr="00A56624">
        <w:rPr>
          <w:rFonts w:ascii="ＭＳ ゴシック" w:eastAsia="ＭＳ ゴシック" w:hAnsi="ＭＳ ゴシック" w:hint="eastAsia"/>
          <w:b/>
        </w:rPr>
        <w:t>（締切　9/1</w:t>
      </w:r>
      <w:r w:rsidR="00A56624" w:rsidRPr="00A56624">
        <w:rPr>
          <w:rFonts w:ascii="ＭＳ ゴシック" w:eastAsia="ＭＳ ゴシック" w:hAnsi="ＭＳ ゴシック" w:hint="eastAsia"/>
          <w:b/>
        </w:rPr>
        <w:t>5</w:t>
      </w:r>
      <w:r w:rsidRPr="00A56624">
        <w:rPr>
          <w:rFonts w:ascii="ＭＳ ゴシック" w:eastAsia="ＭＳ ゴシック" w:hAnsi="ＭＳ ゴシック" w:hint="eastAsia"/>
          <w:b/>
        </w:rPr>
        <w:t>）</w:t>
      </w:r>
    </w:p>
    <w:tbl>
      <w:tblPr>
        <w:tblStyle w:val="a3"/>
        <w:tblW w:w="0" w:type="auto"/>
        <w:jc w:val="center"/>
        <w:tblLook w:val="04A0" w:firstRow="1" w:lastRow="0" w:firstColumn="1" w:lastColumn="0" w:noHBand="0" w:noVBand="1"/>
      </w:tblPr>
      <w:tblGrid>
        <w:gridCol w:w="2084"/>
        <w:gridCol w:w="2127"/>
        <w:gridCol w:w="2268"/>
        <w:gridCol w:w="2223"/>
      </w:tblGrid>
      <w:tr w:rsidR="006F2C21" w:rsidRPr="006F2C21" w:rsidTr="00EC41AA">
        <w:trPr>
          <w:jc w:val="center"/>
        </w:trPr>
        <w:tc>
          <w:tcPr>
            <w:tcW w:w="2084" w:type="dxa"/>
            <w:tcBorders>
              <w:top w:val="single" w:sz="12" w:space="0" w:color="auto"/>
              <w:left w:val="single" w:sz="12" w:space="0" w:color="auto"/>
              <w:bottom w:val="single" w:sz="12" w:space="0" w:color="auto"/>
            </w:tcBorders>
          </w:tcPr>
          <w:p w:rsidR="006F2C21" w:rsidRPr="006F2C21" w:rsidRDefault="006F2C21" w:rsidP="006F2C21">
            <w:pPr>
              <w:jc w:val="center"/>
              <w:rPr>
                <w:rFonts w:ascii="ＭＳ ゴシック" w:eastAsia="ＭＳ ゴシック" w:hAnsi="ＭＳ ゴシック"/>
              </w:rPr>
            </w:pPr>
            <w:r w:rsidRPr="006F2C21">
              <w:rPr>
                <w:rFonts w:ascii="ＭＳ ゴシック" w:eastAsia="ＭＳ ゴシック" w:hAnsi="ＭＳ ゴシック" w:hint="eastAsia"/>
              </w:rPr>
              <w:t>支部名</w:t>
            </w:r>
          </w:p>
        </w:tc>
        <w:tc>
          <w:tcPr>
            <w:tcW w:w="2127" w:type="dxa"/>
            <w:tcBorders>
              <w:top w:val="single" w:sz="12" w:space="0" w:color="auto"/>
              <w:bottom w:val="single" w:sz="12" w:space="0" w:color="auto"/>
            </w:tcBorders>
          </w:tcPr>
          <w:p w:rsidR="006F2C21" w:rsidRPr="006F2C21" w:rsidRDefault="006E2280">
            <w:pPr>
              <w:rPr>
                <w:rFonts w:ascii="ＭＳ ゴシック" w:eastAsia="ＭＳ ゴシック" w:hAnsi="ＭＳ ゴシック"/>
              </w:rPr>
            </w:pPr>
            <w:r>
              <w:rPr>
                <w:rFonts w:ascii="ＭＳ ゴシック" w:eastAsia="ＭＳ ゴシック" w:hAnsi="ＭＳ ゴシック" w:hint="eastAsia"/>
              </w:rPr>
              <w:t xml:space="preserve">　　　　　</w:t>
            </w:r>
            <w:r w:rsidR="006F2C21">
              <w:rPr>
                <w:rFonts w:ascii="ＭＳ ゴシック" w:eastAsia="ＭＳ ゴシック" w:hAnsi="ＭＳ ゴシック" w:hint="eastAsia"/>
              </w:rPr>
              <w:t>支部</w:t>
            </w:r>
          </w:p>
        </w:tc>
        <w:tc>
          <w:tcPr>
            <w:tcW w:w="2268" w:type="dxa"/>
            <w:tcBorders>
              <w:top w:val="single" w:sz="12" w:space="0" w:color="auto"/>
              <w:bottom w:val="single" w:sz="12" w:space="0" w:color="auto"/>
            </w:tcBorders>
          </w:tcPr>
          <w:p w:rsidR="006F2C21" w:rsidRPr="006F2C21" w:rsidRDefault="007F1385" w:rsidP="007F1385">
            <w:pPr>
              <w:jc w:val="center"/>
              <w:rPr>
                <w:rFonts w:ascii="ＭＳ ゴシック" w:eastAsia="ＭＳ ゴシック" w:hAnsi="ＭＳ ゴシック"/>
              </w:rPr>
            </w:pPr>
            <w:r>
              <w:rPr>
                <w:rFonts w:ascii="ＭＳ ゴシック" w:eastAsia="ＭＳ ゴシック" w:hAnsi="ＭＳ ゴシック" w:hint="eastAsia"/>
              </w:rPr>
              <w:t>代表者</w:t>
            </w:r>
          </w:p>
        </w:tc>
        <w:tc>
          <w:tcPr>
            <w:tcW w:w="2223" w:type="dxa"/>
            <w:tcBorders>
              <w:top w:val="single" w:sz="12" w:space="0" w:color="auto"/>
              <w:bottom w:val="single" w:sz="12" w:space="0" w:color="auto"/>
              <w:right w:val="single" w:sz="12" w:space="0" w:color="auto"/>
            </w:tcBorders>
          </w:tcPr>
          <w:p w:rsidR="006F2C21" w:rsidRPr="006F2C21" w:rsidRDefault="006F2C21">
            <w:pPr>
              <w:rPr>
                <w:rFonts w:ascii="ＭＳ ゴシック" w:eastAsia="ＭＳ ゴシック" w:hAnsi="ＭＳ ゴシック"/>
              </w:rPr>
            </w:pPr>
          </w:p>
        </w:tc>
      </w:tr>
      <w:tr w:rsidR="007F1385" w:rsidRPr="006F2C21" w:rsidTr="00EC41AA">
        <w:trPr>
          <w:jc w:val="center"/>
        </w:trPr>
        <w:tc>
          <w:tcPr>
            <w:tcW w:w="2084" w:type="dxa"/>
            <w:tcBorders>
              <w:top w:val="single" w:sz="12" w:space="0" w:color="auto"/>
            </w:tcBorders>
            <w:vAlign w:val="center"/>
          </w:tcPr>
          <w:p w:rsidR="007F1385" w:rsidRPr="006F2C21" w:rsidRDefault="007F1385" w:rsidP="007F1385">
            <w:pPr>
              <w:jc w:val="center"/>
              <w:rPr>
                <w:rFonts w:ascii="ＭＳ ゴシック" w:eastAsia="ＭＳ ゴシック" w:hAnsi="ＭＳ ゴシック"/>
              </w:rPr>
            </w:pPr>
            <w:r w:rsidRPr="006F2C21">
              <w:rPr>
                <w:rFonts w:ascii="ＭＳ ゴシック" w:eastAsia="ＭＳ ゴシック" w:hAnsi="ＭＳ ゴシック" w:hint="eastAsia"/>
              </w:rPr>
              <w:t>氏名</w:t>
            </w:r>
          </w:p>
        </w:tc>
        <w:tc>
          <w:tcPr>
            <w:tcW w:w="2127" w:type="dxa"/>
            <w:tcBorders>
              <w:top w:val="single" w:sz="12" w:space="0" w:color="auto"/>
            </w:tcBorders>
            <w:vAlign w:val="center"/>
          </w:tcPr>
          <w:p w:rsidR="007F1385" w:rsidRPr="006F2C21" w:rsidRDefault="007F1385" w:rsidP="007F1385">
            <w:pPr>
              <w:jc w:val="center"/>
              <w:rPr>
                <w:rFonts w:ascii="ＭＳ ゴシック" w:eastAsia="ＭＳ ゴシック" w:hAnsi="ＭＳ ゴシック"/>
              </w:rPr>
            </w:pPr>
            <w:r>
              <w:rPr>
                <w:rFonts w:ascii="ＭＳ ゴシック" w:eastAsia="ＭＳ ゴシック" w:hAnsi="ＭＳ ゴシック" w:hint="eastAsia"/>
              </w:rPr>
              <w:t>個人</w:t>
            </w:r>
            <w:r w:rsidRPr="006F2C21">
              <w:rPr>
                <w:rFonts w:ascii="ＭＳ ゴシック" w:eastAsia="ＭＳ ゴシック" w:hAnsi="ＭＳ ゴシック" w:hint="eastAsia"/>
              </w:rPr>
              <w:t>連絡先</w:t>
            </w:r>
          </w:p>
        </w:tc>
        <w:tc>
          <w:tcPr>
            <w:tcW w:w="2268" w:type="dxa"/>
            <w:tcBorders>
              <w:top w:val="single" w:sz="12" w:space="0" w:color="auto"/>
            </w:tcBorders>
            <w:vAlign w:val="center"/>
          </w:tcPr>
          <w:p w:rsidR="007F1385" w:rsidRPr="006F2C21" w:rsidRDefault="007F1385" w:rsidP="007F1385">
            <w:pPr>
              <w:jc w:val="center"/>
              <w:rPr>
                <w:rFonts w:ascii="ＭＳ ゴシック" w:eastAsia="ＭＳ ゴシック" w:hAnsi="ＭＳ ゴシック"/>
              </w:rPr>
            </w:pPr>
            <w:r w:rsidRPr="006F2C21">
              <w:rPr>
                <w:rFonts w:ascii="ＭＳ ゴシック" w:eastAsia="ＭＳ ゴシック" w:hAnsi="ＭＳ ゴシック" w:hint="eastAsia"/>
              </w:rPr>
              <w:t>氏名</w:t>
            </w:r>
          </w:p>
        </w:tc>
        <w:tc>
          <w:tcPr>
            <w:tcW w:w="2223" w:type="dxa"/>
            <w:tcBorders>
              <w:top w:val="single" w:sz="12" w:space="0" w:color="auto"/>
            </w:tcBorders>
            <w:vAlign w:val="center"/>
          </w:tcPr>
          <w:p w:rsidR="007F1385" w:rsidRPr="006F2C21" w:rsidRDefault="007F1385" w:rsidP="007F1385">
            <w:pPr>
              <w:jc w:val="center"/>
              <w:rPr>
                <w:rFonts w:ascii="ＭＳ ゴシック" w:eastAsia="ＭＳ ゴシック" w:hAnsi="ＭＳ ゴシック"/>
              </w:rPr>
            </w:pPr>
            <w:r>
              <w:rPr>
                <w:rFonts w:ascii="ＭＳ ゴシック" w:eastAsia="ＭＳ ゴシック" w:hAnsi="ＭＳ ゴシック" w:hint="eastAsia"/>
              </w:rPr>
              <w:t>個人</w:t>
            </w:r>
            <w:r w:rsidRPr="006F2C21">
              <w:rPr>
                <w:rFonts w:ascii="ＭＳ ゴシック" w:eastAsia="ＭＳ ゴシック" w:hAnsi="ＭＳ ゴシック" w:hint="eastAsia"/>
              </w:rPr>
              <w:t>連絡先</w:t>
            </w:r>
          </w:p>
        </w:tc>
      </w:tr>
      <w:tr w:rsidR="007F1385" w:rsidRPr="006F2C21" w:rsidTr="00EC41AA">
        <w:trPr>
          <w:jc w:val="center"/>
        </w:trPr>
        <w:tc>
          <w:tcPr>
            <w:tcW w:w="2084" w:type="dxa"/>
          </w:tcPr>
          <w:p w:rsidR="007F1385" w:rsidRPr="006F2C21" w:rsidRDefault="007F1385" w:rsidP="006F2C21">
            <w:pPr>
              <w:jc w:val="center"/>
              <w:rPr>
                <w:rFonts w:ascii="ＭＳ ゴシック" w:eastAsia="ＭＳ ゴシック" w:hAnsi="ＭＳ ゴシック"/>
              </w:rPr>
            </w:pPr>
          </w:p>
        </w:tc>
        <w:tc>
          <w:tcPr>
            <w:tcW w:w="2127" w:type="dxa"/>
          </w:tcPr>
          <w:p w:rsidR="007F1385" w:rsidRDefault="007F1385" w:rsidP="006F2C21">
            <w:pPr>
              <w:jc w:val="center"/>
              <w:rPr>
                <w:rFonts w:ascii="ＭＳ ゴシック" w:eastAsia="ＭＳ ゴシック" w:hAnsi="ＭＳ ゴシック"/>
              </w:rPr>
            </w:pPr>
          </w:p>
        </w:tc>
        <w:tc>
          <w:tcPr>
            <w:tcW w:w="2268" w:type="dxa"/>
          </w:tcPr>
          <w:p w:rsidR="007F1385" w:rsidRPr="006F2C21" w:rsidRDefault="007F1385" w:rsidP="00630DCA">
            <w:pPr>
              <w:jc w:val="center"/>
              <w:rPr>
                <w:rFonts w:ascii="ＭＳ ゴシック" w:eastAsia="ＭＳ ゴシック" w:hAnsi="ＭＳ ゴシック"/>
              </w:rPr>
            </w:pPr>
          </w:p>
        </w:tc>
        <w:tc>
          <w:tcPr>
            <w:tcW w:w="2223" w:type="dxa"/>
          </w:tcPr>
          <w:p w:rsidR="007F1385" w:rsidRPr="006F2C21" w:rsidRDefault="007F1385" w:rsidP="00630DCA">
            <w:pPr>
              <w:jc w:val="center"/>
              <w:rPr>
                <w:rFonts w:ascii="ＭＳ ゴシック" w:eastAsia="ＭＳ ゴシック" w:hAnsi="ＭＳ ゴシック"/>
              </w:rPr>
            </w:pPr>
          </w:p>
        </w:tc>
      </w:tr>
      <w:tr w:rsidR="007F1385" w:rsidRPr="006F2C21" w:rsidTr="00EC41AA">
        <w:trPr>
          <w:jc w:val="center"/>
        </w:trPr>
        <w:tc>
          <w:tcPr>
            <w:tcW w:w="2084" w:type="dxa"/>
          </w:tcPr>
          <w:p w:rsidR="007F1385" w:rsidRPr="006F2C21" w:rsidRDefault="007F1385">
            <w:pPr>
              <w:rPr>
                <w:rFonts w:ascii="ＭＳ ゴシック" w:eastAsia="ＭＳ ゴシック" w:hAnsi="ＭＳ ゴシック"/>
              </w:rPr>
            </w:pPr>
          </w:p>
        </w:tc>
        <w:tc>
          <w:tcPr>
            <w:tcW w:w="2127" w:type="dxa"/>
          </w:tcPr>
          <w:p w:rsidR="007F1385" w:rsidRPr="006F2C21" w:rsidRDefault="007F1385">
            <w:pPr>
              <w:rPr>
                <w:rFonts w:ascii="ＭＳ ゴシック" w:eastAsia="ＭＳ ゴシック" w:hAnsi="ＭＳ ゴシック"/>
              </w:rPr>
            </w:pPr>
          </w:p>
        </w:tc>
        <w:tc>
          <w:tcPr>
            <w:tcW w:w="2268" w:type="dxa"/>
          </w:tcPr>
          <w:p w:rsidR="007F1385" w:rsidRPr="006F2C21" w:rsidRDefault="007F1385">
            <w:pPr>
              <w:rPr>
                <w:rFonts w:ascii="ＭＳ ゴシック" w:eastAsia="ＭＳ ゴシック" w:hAnsi="ＭＳ ゴシック"/>
              </w:rPr>
            </w:pPr>
          </w:p>
        </w:tc>
        <w:tc>
          <w:tcPr>
            <w:tcW w:w="2223" w:type="dxa"/>
          </w:tcPr>
          <w:p w:rsidR="007F1385" w:rsidRPr="006F2C21" w:rsidRDefault="007F1385">
            <w:pPr>
              <w:rPr>
                <w:rFonts w:ascii="ＭＳ ゴシック" w:eastAsia="ＭＳ ゴシック" w:hAnsi="ＭＳ ゴシック"/>
              </w:rPr>
            </w:pPr>
          </w:p>
        </w:tc>
      </w:tr>
      <w:tr w:rsidR="007F1385" w:rsidRPr="006F2C21" w:rsidTr="00EC41AA">
        <w:trPr>
          <w:jc w:val="center"/>
        </w:trPr>
        <w:tc>
          <w:tcPr>
            <w:tcW w:w="2084" w:type="dxa"/>
          </w:tcPr>
          <w:p w:rsidR="007F1385" w:rsidRPr="006F2C21" w:rsidRDefault="007F1385">
            <w:pPr>
              <w:rPr>
                <w:rFonts w:ascii="ＭＳ ゴシック" w:eastAsia="ＭＳ ゴシック" w:hAnsi="ＭＳ ゴシック"/>
              </w:rPr>
            </w:pPr>
          </w:p>
        </w:tc>
        <w:tc>
          <w:tcPr>
            <w:tcW w:w="2127" w:type="dxa"/>
          </w:tcPr>
          <w:p w:rsidR="007F1385" w:rsidRPr="006F2C21" w:rsidRDefault="007F1385">
            <w:pPr>
              <w:rPr>
                <w:rFonts w:ascii="ＭＳ ゴシック" w:eastAsia="ＭＳ ゴシック" w:hAnsi="ＭＳ ゴシック"/>
              </w:rPr>
            </w:pPr>
          </w:p>
        </w:tc>
        <w:tc>
          <w:tcPr>
            <w:tcW w:w="2268" w:type="dxa"/>
          </w:tcPr>
          <w:p w:rsidR="007F1385" w:rsidRPr="006F2C21" w:rsidRDefault="007F1385">
            <w:pPr>
              <w:rPr>
                <w:rFonts w:ascii="ＭＳ ゴシック" w:eastAsia="ＭＳ ゴシック" w:hAnsi="ＭＳ ゴシック"/>
              </w:rPr>
            </w:pPr>
          </w:p>
        </w:tc>
        <w:tc>
          <w:tcPr>
            <w:tcW w:w="2223" w:type="dxa"/>
          </w:tcPr>
          <w:p w:rsidR="007F1385" w:rsidRPr="006F2C21" w:rsidRDefault="007F1385">
            <w:pPr>
              <w:rPr>
                <w:rFonts w:ascii="ＭＳ ゴシック" w:eastAsia="ＭＳ ゴシック" w:hAnsi="ＭＳ ゴシック"/>
              </w:rPr>
            </w:pPr>
          </w:p>
        </w:tc>
      </w:tr>
      <w:tr w:rsidR="007F1385" w:rsidRPr="006F2C21" w:rsidTr="00EC41AA">
        <w:trPr>
          <w:jc w:val="center"/>
        </w:trPr>
        <w:tc>
          <w:tcPr>
            <w:tcW w:w="2084" w:type="dxa"/>
          </w:tcPr>
          <w:p w:rsidR="007F1385" w:rsidRPr="006F2C21" w:rsidRDefault="007F1385">
            <w:pPr>
              <w:rPr>
                <w:rFonts w:ascii="ＭＳ ゴシック" w:eastAsia="ＭＳ ゴシック" w:hAnsi="ＭＳ ゴシック"/>
              </w:rPr>
            </w:pPr>
          </w:p>
        </w:tc>
        <w:tc>
          <w:tcPr>
            <w:tcW w:w="2127" w:type="dxa"/>
          </w:tcPr>
          <w:p w:rsidR="007F1385" w:rsidRPr="006F2C21" w:rsidRDefault="007F1385">
            <w:pPr>
              <w:rPr>
                <w:rFonts w:ascii="ＭＳ ゴシック" w:eastAsia="ＭＳ ゴシック" w:hAnsi="ＭＳ ゴシック"/>
              </w:rPr>
            </w:pPr>
          </w:p>
        </w:tc>
        <w:tc>
          <w:tcPr>
            <w:tcW w:w="2268" w:type="dxa"/>
          </w:tcPr>
          <w:p w:rsidR="007F1385" w:rsidRPr="006F2C21" w:rsidRDefault="007F1385">
            <w:pPr>
              <w:rPr>
                <w:rFonts w:ascii="ＭＳ ゴシック" w:eastAsia="ＭＳ ゴシック" w:hAnsi="ＭＳ ゴシック"/>
              </w:rPr>
            </w:pPr>
          </w:p>
        </w:tc>
        <w:tc>
          <w:tcPr>
            <w:tcW w:w="2223" w:type="dxa"/>
          </w:tcPr>
          <w:p w:rsidR="007F1385" w:rsidRPr="006F2C21" w:rsidRDefault="007F1385">
            <w:pPr>
              <w:rPr>
                <w:rFonts w:ascii="ＭＳ ゴシック" w:eastAsia="ＭＳ ゴシック" w:hAnsi="ＭＳ ゴシック"/>
              </w:rPr>
            </w:pPr>
          </w:p>
        </w:tc>
      </w:tr>
      <w:tr w:rsidR="00933EDD" w:rsidRPr="006F2C21" w:rsidTr="004E0858">
        <w:trPr>
          <w:jc w:val="center"/>
        </w:trPr>
        <w:tc>
          <w:tcPr>
            <w:tcW w:w="2084" w:type="dxa"/>
          </w:tcPr>
          <w:p w:rsidR="00933EDD" w:rsidRPr="006F2C21" w:rsidRDefault="00933EDD" w:rsidP="004E0858">
            <w:pPr>
              <w:rPr>
                <w:rFonts w:ascii="ＭＳ ゴシック" w:eastAsia="ＭＳ ゴシック" w:hAnsi="ＭＳ ゴシック"/>
              </w:rPr>
            </w:pPr>
          </w:p>
        </w:tc>
        <w:tc>
          <w:tcPr>
            <w:tcW w:w="2127" w:type="dxa"/>
          </w:tcPr>
          <w:p w:rsidR="00933EDD" w:rsidRPr="006F2C21" w:rsidRDefault="00933EDD" w:rsidP="004E0858">
            <w:pPr>
              <w:rPr>
                <w:rFonts w:ascii="ＭＳ ゴシック" w:eastAsia="ＭＳ ゴシック" w:hAnsi="ＭＳ ゴシック"/>
              </w:rPr>
            </w:pPr>
          </w:p>
        </w:tc>
        <w:tc>
          <w:tcPr>
            <w:tcW w:w="2268" w:type="dxa"/>
          </w:tcPr>
          <w:p w:rsidR="00933EDD" w:rsidRPr="006F2C21" w:rsidRDefault="00933EDD" w:rsidP="004E0858">
            <w:pPr>
              <w:rPr>
                <w:rFonts w:ascii="ＭＳ ゴシック" w:eastAsia="ＭＳ ゴシック" w:hAnsi="ＭＳ ゴシック"/>
              </w:rPr>
            </w:pPr>
          </w:p>
        </w:tc>
        <w:tc>
          <w:tcPr>
            <w:tcW w:w="2223" w:type="dxa"/>
          </w:tcPr>
          <w:p w:rsidR="00933EDD" w:rsidRPr="006F2C21" w:rsidRDefault="00933EDD" w:rsidP="004E0858">
            <w:pPr>
              <w:rPr>
                <w:rFonts w:ascii="ＭＳ ゴシック" w:eastAsia="ＭＳ ゴシック" w:hAnsi="ＭＳ ゴシック"/>
              </w:rPr>
            </w:pPr>
          </w:p>
        </w:tc>
      </w:tr>
      <w:tr w:rsidR="00933EDD" w:rsidRPr="006F2C21" w:rsidTr="004E0858">
        <w:trPr>
          <w:jc w:val="center"/>
        </w:trPr>
        <w:tc>
          <w:tcPr>
            <w:tcW w:w="2084" w:type="dxa"/>
          </w:tcPr>
          <w:p w:rsidR="00933EDD" w:rsidRPr="006F2C21" w:rsidRDefault="00933EDD" w:rsidP="004E0858">
            <w:pPr>
              <w:rPr>
                <w:rFonts w:ascii="ＭＳ ゴシック" w:eastAsia="ＭＳ ゴシック" w:hAnsi="ＭＳ ゴシック"/>
              </w:rPr>
            </w:pPr>
          </w:p>
        </w:tc>
        <w:tc>
          <w:tcPr>
            <w:tcW w:w="2127" w:type="dxa"/>
          </w:tcPr>
          <w:p w:rsidR="00933EDD" w:rsidRPr="006F2C21" w:rsidRDefault="00933EDD" w:rsidP="004E0858">
            <w:pPr>
              <w:rPr>
                <w:rFonts w:ascii="ＭＳ ゴシック" w:eastAsia="ＭＳ ゴシック" w:hAnsi="ＭＳ ゴシック"/>
              </w:rPr>
            </w:pPr>
          </w:p>
        </w:tc>
        <w:tc>
          <w:tcPr>
            <w:tcW w:w="2268" w:type="dxa"/>
          </w:tcPr>
          <w:p w:rsidR="00933EDD" w:rsidRPr="006F2C21" w:rsidRDefault="00933EDD" w:rsidP="004E0858">
            <w:pPr>
              <w:rPr>
                <w:rFonts w:ascii="ＭＳ ゴシック" w:eastAsia="ＭＳ ゴシック" w:hAnsi="ＭＳ ゴシック"/>
              </w:rPr>
            </w:pPr>
          </w:p>
        </w:tc>
        <w:tc>
          <w:tcPr>
            <w:tcW w:w="2223" w:type="dxa"/>
          </w:tcPr>
          <w:p w:rsidR="00933EDD" w:rsidRPr="006F2C21" w:rsidRDefault="00933EDD" w:rsidP="004E0858">
            <w:pPr>
              <w:rPr>
                <w:rFonts w:ascii="ＭＳ ゴシック" w:eastAsia="ＭＳ ゴシック" w:hAnsi="ＭＳ ゴシック"/>
              </w:rPr>
            </w:pPr>
          </w:p>
        </w:tc>
      </w:tr>
      <w:tr w:rsidR="00933EDD" w:rsidRPr="006F2C21" w:rsidTr="004E0858">
        <w:trPr>
          <w:jc w:val="center"/>
        </w:trPr>
        <w:tc>
          <w:tcPr>
            <w:tcW w:w="2084" w:type="dxa"/>
          </w:tcPr>
          <w:p w:rsidR="00933EDD" w:rsidRPr="006F2C21" w:rsidRDefault="00933EDD" w:rsidP="004E0858">
            <w:pPr>
              <w:rPr>
                <w:rFonts w:ascii="ＭＳ ゴシック" w:eastAsia="ＭＳ ゴシック" w:hAnsi="ＭＳ ゴシック"/>
              </w:rPr>
            </w:pPr>
          </w:p>
        </w:tc>
        <w:tc>
          <w:tcPr>
            <w:tcW w:w="2127" w:type="dxa"/>
          </w:tcPr>
          <w:p w:rsidR="00933EDD" w:rsidRPr="006F2C21" w:rsidRDefault="00933EDD" w:rsidP="004E0858">
            <w:pPr>
              <w:rPr>
                <w:rFonts w:ascii="ＭＳ ゴシック" w:eastAsia="ＭＳ ゴシック" w:hAnsi="ＭＳ ゴシック"/>
              </w:rPr>
            </w:pPr>
          </w:p>
        </w:tc>
        <w:tc>
          <w:tcPr>
            <w:tcW w:w="2268" w:type="dxa"/>
          </w:tcPr>
          <w:p w:rsidR="00933EDD" w:rsidRPr="006F2C21" w:rsidRDefault="00933EDD" w:rsidP="004E0858">
            <w:pPr>
              <w:rPr>
                <w:rFonts w:ascii="ＭＳ ゴシック" w:eastAsia="ＭＳ ゴシック" w:hAnsi="ＭＳ ゴシック"/>
              </w:rPr>
            </w:pPr>
          </w:p>
        </w:tc>
        <w:tc>
          <w:tcPr>
            <w:tcW w:w="2223" w:type="dxa"/>
          </w:tcPr>
          <w:p w:rsidR="00933EDD" w:rsidRPr="006F2C21" w:rsidRDefault="00933EDD" w:rsidP="004E0858">
            <w:pPr>
              <w:rPr>
                <w:rFonts w:ascii="ＭＳ ゴシック" w:eastAsia="ＭＳ ゴシック" w:hAnsi="ＭＳ ゴシック"/>
              </w:rPr>
            </w:pPr>
          </w:p>
        </w:tc>
      </w:tr>
      <w:tr w:rsidR="007F1385" w:rsidRPr="006F2C21" w:rsidTr="00EC41AA">
        <w:trPr>
          <w:jc w:val="center"/>
        </w:trPr>
        <w:tc>
          <w:tcPr>
            <w:tcW w:w="2084" w:type="dxa"/>
          </w:tcPr>
          <w:p w:rsidR="007F1385" w:rsidRPr="006F2C21" w:rsidRDefault="007F1385">
            <w:pPr>
              <w:rPr>
                <w:rFonts w:ascii="ＭＳ ゴシック" w:eastAsia="ＭＳ ゴシック" w:hAnsi="ＭＳ ゴシック"/>
              </w:rPr>
            </w:pPr>
          </w:p>
        </w:tc>
        <w:tc>
          <w:tcPr>
            <w:tcW w:w="2127" w:type="dxa"/>
          </w:tcPr>
          <w:p w:rsidR="007F1385" w:rsidRPr="006F2C21" w:rsidRDefault="007F1385">
            <w:pPr>
              <w:rPr>
                <w:rFonts w:ascii="ＭＳ ゴシック" w:eastAsia="ＭＳ ゴシック" w:hAnsi="ＭＳ ゴシック"/>
              </w:rPr>
            </w:pPr>
          </w:p>
        </w:tc>
        <w:tc>
          <w:tcPr>
            <w:tcW w:w="2268" w:type="dxa"/>
          </w:tcPr>
          <w:p w:rsidR="007F1385" w:rsidRPr="006F2C21" w:rsidRDefault="007F1385">
            <w:pPr>
              <w:rPr>
                <w:rFonts w:ascii="ＭＳ ゴシック" w:eastAsia="ＭＳ ゴシック" w:hAnsi="ＭＳ ゴシック"/>
              </w:rPr>
            </w:pPr>
          </w:p>
        </w:tc>
        <w:tc>
          <w:tcPr>
            <w:tcW w:w="2223" w:type="dxa"/>
          </w:tcPr>
          <w:p w:rsidR="007F1385" w:rsidRPr="006F2C21" w:rsidRDefault="007F1385">
            <w:pPr>
              <w:rPr>
                <w:rFonts w:ascii="ＭＳ ゴシック" w:eastAsia="ＭＳ ゴシック" w:hAnsi="ＭＳ ゴシック"/>
              </w:rPr>
            </w:pPr>
          </w:p>
        </w:tc>
      </w:tr>
    </w:tbl>
    <w:p w:rsidR="004B58D8" w:rsidRDefault="004B58D8" w:rsidP="006F2C21">
      <w:pPr>
        <w:jc w:val="center"/>
        <w:rPr>
          <w:rFonts w:ascii="ＭＳ ゴシック" w:eastAsia="ＭＳ ゴシック" w:hAnsi="ＭＳ ゴシック"/>
        </w:rPr>
      </w:pPr>
    </w:p>
    <w:p w:rsidR="00CC6647" w:rsidRPr="00547C2A" w:rsidRDefault="00CC6647" w:rsidP="00CC6647">
      <w:pPr>
        <w:jc w:val="center"/>
        <w:rPr>
          <w:rFonts w:ascii="ＭＳ ゴシック" w:eastAsia="ＭＳ ゴシック" w:hAnsi="ＭＳ ゴシック"/>
        </w:rPr>
      </w:pPr>
      <w:r w:rsidRPr="00547C2A">
        <w:rPr>
          <w:rFonts w:ascii="ＭＳ ゴシック" w:eastAsia="ＭＳ ゴシック" w:hAnsi="ＭＳ ゴシック" w:hint="eastAsia"/>
        </w:rPr>
        <w:t>申込先　熊本県建築士会天草支部　ソフトボール</w:t>
      </w:r>
      <w:r>
        <w:rPr>
          <w:rFonts w:ascii="ＭＳ ゴシック" w:eastAsia="ＭＳ ゴシック" w:hAnsi="ＭＳ ゴシック" w:hint="eastAsia"/>
        </w:rPr>
        <w:t>大会</w:t>
      </w:r>
      <w:r w:rsidRPr="00547C2A">
        <w:rPr>
          <w:rFonts w:ascii="ＭＳ ゴシック" w:eastAsia="ＭＳ ゴシック" w:hAnsi="ＭＳ ゴシック" w:hint="eastAsia"/>
        </w:rPr>
        <w:t>実行委員会（㈱中村建設内）</w:t>
      </w:r>
    </w:p>
    <w:p w:rsidR="006F2C21" w:rsidRDefault="00CC6647" w:rsidP="00CC6647">
      <w:pPr>
        <w:jc w:val="center"/>
        <w:rPr>
          <w:rFonts w:ascii="ＭＳ ゴシック" w:eastAsia="ＭＳ ゴシック" w:hAnsi="ＭＳ ゴシック"/>
          <w:color w:val="FF0000"/>
        </w:rPr>
      </w:pPr>
      <w:r w:rsidRPr="00547C2A">
        <w:rPr>
          <w:rFonts w:ascii="ＭＳ ゴシック" w:eastAsia="ＭＳ ゴシック" w:hAnsi="ＭＳ ゴシック" w:hint="eastAsia"/>
        </w:rPr>
        <w:t xml:space="preserve">担当：池崎　Eメール：amakusa.kenchiku@gmail.com　</w:t>
      </w:r>
      <w:r w:rsidRPr="00547C2A">
        <w:rPr>
          <w:rFonts w:hint="eastAsia"/>
        </w:rPr>
        <w:t xml:space="preserve"> </w:t>
      </w:r>
      <w:r w:rsidRPr="00547C2A">
        <w:rPr>
          <w:rFonts w:ascii="ＭＳ ゴシック" w:eastAsia="ＭＳ ゴシック" w:hAnsi="ＭＳ ゴシック" w:hint="eastAsia"/>
        </w:rPr>
        <w:t xml:space="preserve">TEL/FAX  (0969）-32-0099　</w:t>
      </w:r>
      <w:r w:rsidR="006F2C21" w:rsidRPr="006F2C21">
        <w:rPr>
          <w:rFonts w:ascii="ＭＳ ゴシック" w:eastAsia="ＭＳ ゴシック" w:hAnsi="ＭＳ ゴシック" w:hint="eastAsia"/>
          <w:color w:val="FF0000"/>
        </w:rPr>
        <w:t xml:space="preserve">　　　　　</w:t>
      </w:r>
    </w:p>
    <w:p w:rsidR="00CE789C" w:rsidRDefault="00CE789C" w:rsidP="00496DBE">
      <w:pPr>
        <w:jc w:val="center"/>
        <w:rPr>
          <w:rFonts w:ascii="ＭＳ ゴシック" w:eastAsia="ＭＳ ゴシック" w:hAnsi="ＭＳ ゴシック"/>
          <w:color w:val="FF0000"/>
        </w:rPr>
      </w:pPr>
    </w:p>
    <w:p w:rsidR="00CE789C" w:rsidRPr="00862EBA" w:rsidRDefault="00CE789C" w:rsidP="00CE789C">
      <w:pPr>
        <w:ind w:firstLineChars="100" w:firstLine="211"/>
        <w:jc w:val="left"/>
        <w:rPr>
          <w:b/>
          <w:u w:val="single"/>
        </w:rPr>
      </w:pPr>
      <w:r w:rsidRPr="00862EBA">
        <w:rPr>
          <w:rFonts w:hint="eastAsia"/>
          <w:b/>
          <w:u w:val="single"/>
        </w:rPr>
        <w:lastRenderedPageBreak/>
        <w:t>「長崎と天草地方の潜伏キリシタン関連遺産」について</w:t>
      </w:r>
    </w:p>
    <w:p w:rsidR="00CE789C" w:rsidRDefault="0052017C" w:rsidP="00CE789C">
      <w:pPr>
        <w:ind w:firstLineChars="100" w:firstLine="210"/>
        <w:jc w:val="left"/>
      </w:pPr>
      <w:r w:rsidRPr="00862EBA">
        <w:rPr>
          <w:noProof/>
          <w:u w:val="single"/>
        </w:rPr>
        <w:drawing>
          <wp:anchor distT="0" distB="0" distL="114300" distR="114300" simplePos="0" relativeHeight="251656192" behindDoc="0" locked="0" layoutInCell="1" allowOverlap="1" wp14:anchorId="6CB772B2" wp14:editId="54B80B7A">
            <wp:simplePos x="0" y="0"/>
            <wp:positionH relativeFrom="column">
              <wp:posOffset>3192780</wp:posOffset>
            </wp:positionH>
            <wp:positionV relativeFrom="paragraph">
              <wp:posOffset>13335</wp:posOffset>
            </wp:positionV>
            <wp:extent cx="2515235" cy="22098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2931" t="11481" r="23903" b="5438"/>
                    <a:stretch/>
                  </pic:blipFill>
                  <pic:spPr bwMode="auto">
                    <a:xfrm>
                      <a:off x="0" y="0"/>
                      <a:ext cx="2515235"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789C" w:rsidRPr="00862EBA">
        <w:rPr>
          <w:rFonts w:hint="eastAsia"/>
        </w:rPr>
        <w:t>17</w:t>
      </w:r>
      <w:r w:rsidR="00CE789C" w:rsidRPr="00862EBA">
        <w:rPr>
          <w:rFonts w:hint="eastAsia"/>
        </w:rPr>
        <w:t>世紀から</w:t>
      </w:r>
      <w:r w:rsidR="00CE789C" w:rsidRPr="00862EBA">
        <w:rPr>
          <w:rFonts w:hint="eastAsia"/>
        </w:rPr>
        <w:t>19</w:t>
      </w:r>
      <w:r w:rsidR="00CE789C" w:rsidRPr="00862EBA">
        <w:rPr>
          <w:rFonts w:hint="eastAsia"/>
        </w:rPr>
        <w:t>世紀の</w:t>
      </w:r>
      <w:r w:rsidR="00CE789C" w:rsidRPr="00862EBA">
        <w:rPr>
          <w:rFonts w:hint="eastAsia"/>
        </w:rPr>
        <w:t>2</w:t>
      </w:r>
      <w:r w:rsidR="00CE789C" w:rsidRPr="00862EBA">
        <w:rPr>
          <w:rFonts w:hint="eastAsia"/>
        </w:rPr>
        <w:t>世紀以上にわたるキリスト教禁教政策の下で、ひそかに信仰を伝えた人々の歴史を物語る他に例を見ない証拠です。長崎ながさきと天草あまくさ地方の潜伏キリシタンが、自らの信仰をひそかに続ける中で育んだ独特の宗教的伝統をどのように形成して展開し、終わりを迎えたのかを</w:t>
      </w:r>
      <w:r w:rsidR="00CE789C" w:rsidRPr="00862EBA">
        <w:rPr>
          <w:rFonts w:hint="eastAsia"/>
        </w:rPr>
        <w:t>12</w:t>
      </w:r>
      <w:r w:rsidR="00CE789C" w:rsidRPr="00862EBA">
        <w:rPr>
          <w:rFonts w:hint="eastAsia"/>
        </w:rPr>
        <w:t>の構成資産によって表わしています。</w:t>
      </w:r>
    </w:p>
    <w:p w:rsidR="00CE789C" w:rsidRDefault="00CE789C" w:rsidP="00CE789C">
      <w:pPr>
        <w:ind w:firstLineChars="100" w:firstLine="210"/>
        <w:jc w:val="left"/>
      </w:pPr>
      <w:r>
        <w:rPr>
          <w:rFonts w:hint="eastAsia"/>
        </w:rPr>
        <w:t>2018</w:t>
      </w:r>
      <w:r>
        <w:rPr>
          <w:rFonts w:hint="eastAsia"/>
        </w:rPr>
        <w:t>年に「長崎と天草地方の潜伏キリシタン関連遺産」として世界文化遺産に登録されました。</w:t>
      </w:r>
    </w:p>
    <w:p w:rsidR="00CE789C" w:rsidRDefault="00CE789C" w:rsidP="00CE789C">
      <w:pPr>
        <w:ind w:firstLineChars="100" w:firstLine="210"/>
        <w:jc w:val="left"/>
      </w:pPr>
    </w:p>
    <w:p w:rsidR="00CE789C" w:rsidRDefault="00CE789C" w:rsidP="00CE789C">
      <w:pPr>
        <w:ind w:firstLineChars="100" w:firstLine="210"/>
        <w:jc w:val="left"/>
      </w:pPr>
      <w:r>
        <w:rPr>
          <w:rFonts w:hint="eastAsia"/>
        </w:rPr>
        <w:t>その構成資産の一つである「天草の﨑津集落」は、天草諸島の下島の南部に位置する漁村で、土地が狭いため海上に柱を立てたカケ</w:t>
      </w:r>
      <w:r>
        <w:rPr>
          <w:rFonts w:hint="eastAsia"/>
        </w:rPr>
        <w:t>(</w:t>
      </w:r>
      <w:r>
        <w:rPr>
          <w:rFonts w:hint="eastAsia"/>
        </w:rPr>
        <w:t>作業場</w:t>
      </w:r>
      <w:r>
        <w:rPr>
          <w:rFonts w:hint="eastAsia"/>
        </w:rPr>
        <w:t>)</w:t>
      </w:r>
      <w:r>
        <w:rPr>
          <w:rFonts w:hint="eastAsia"/>
        </w:rPr>
        <w:t>や、密集した民家の間にトウヤが発達しました。</w:t>
      </w:r>
    </w:p>
    <w:p w:rsidR="00CE789C" w:rsidRDefault="00CE789C" w:rsidP="00CE789C">
      <w:pPr>
        <w:ind w:firstLineChars="100" w:firstLine="210"/>
        <w:jc w:val="left"/>
      </w:pPr>
      <w:r>
        <w:rPr>
          <w:rFonts w:hint="eastAsia"/>
        </w:rPr>
        <w:t>隣の今富集落とともに、</w:t>
      </w:r>
      <w:r>
        <w:rPr>
          <w:rFonts w:hint="eastAsia"/>
        </w:rPr>
        <w:t>2012</w:t>
      </w:r>
      <w:r>
        <w:rPr>
          <w:rFonts w:hint="eastAsia"/>
        </w:rPr>
        <w:t>年に｢天草市﨑津・今富の文化的景観｣として国の重要文化的景観に指定されています。</w:t>
      </w:r>
    </w:p>
    <w:p w:rsidR="00CE789C" w:rsidRDefault="00CE789C" w:rsidP="00CE789C"/>
    <w:p w:rsidR="00CE789C" w:rsidRPr="00ED6958" w:rsidRDefault="00CE789C" w:rsidP="00CE789C">
      <w:pPr>
        <w:rPr>
          <w:b/>
          <w:u w:val="single"/>
        </w:rPr>
      </w:pPr>
      <w:r>
        <w:rPr>
          <w:rFonts w:hint="eastAsia"/>
          <w:noProof/>
        </w:rPr>
        <mc:AlternateContent>
          <mc:Choice Requires="wps">
            <w:drawing>
              <wp:anchor distT="0" distB="0" distL="114300" distR="114300" simplePos="0" relativeHeight="251658240" behindDoc="0" locked="0" layoutInCell="1" allowOverlap="1" wp14:anchorId="339D280E" wp14:editId="2F1667AB">
                <wp:simplePos x="0" y="0"/>
                <wp:positionH relativeFrom="column">
                  <wp:posOffset>3404870</wp:posOffset>
                </wp:positionH>
                <wp:positionV relativeFrom="paragraph">
                  <wp:posOffset>213995</wp:posOffset>
                </wp:positionV>
                <wp:extent cx="2305050" cy="3333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33375"/>
                        </a:xfrm>
                        <a:prstGeom prst="rect">
                          <a:avLst/>
                        </a:prstGeom>
                        <a:noFill/>
                        <a:ln w="9525">
                          <a:noFill/>
                          <a:miter lim="800000"/>
                          <a:headEnd/>
                          <a:tailEnd/>
                        </a:ln>
                      </wps:spPr>
                      <wps:txbx>
                        <w:txbxContent>
                          <w:p w:rsidR="00CE789C" w:rsidRPr="00ED6958" w:rsidRDefault="00CE789C" w:rsidP="00CE789C">
                            <w:pPr>
                              <w:rPr>
                                <w:color w:val="FFFFFF" w:themeColor="background1"/>
                              </w:rPr>
                            </w:pPr>
                            <w:r>
                              <w:rPr>
                                <w:rFonts w:hint="eastAsia"/>
                                <w:color w:val="FFFFFF" w:themeColor="background1"/>
                              </w:rPr>
                              <w:t>天草の</w:t>
                            </w:r>
                            <w:r w:rsidRPr="00ED6958">
                              <w:rPr>
                                <w:rFonts w:hint="eastAsia"/>
                                <w:color w:val="FFFFFF" w:themeColor="background1"/>
                              </w:rPr>
                              <w:t>崎津集落と崎津天主堂</w:t>
                            </w:r>
                          </w:p>
                        </w:txbxContent>
                      </wps:txbx>
                      <wps:bodyPr rot="0" vert="horz" wrap="square" lIns="91440" tIns="45720" rIns="91440" bIns="45720" anchor="t" anchorCtr="0">
                        <a:spAutoFit/>
                      </wps:bodyPr>
                    </wps:wsp>
                  </a:graphicData>
                </a:graphic>
              </wp:anchor>
            </w:drawing>
          </mc:Choice>
          <mc:Fallback>
            <w:pict>
              <v:shapetype w14:anchorId="339D280E" id="_x0000_t202" coordsize="21600,21600" o:spt="202" path="m,l,21600r21600,l21600,xe">
                <v:stroke joinstyle="miter"/>
                <v:path gradientshapeok="t" o:connecttype="rect"/>
              </v:shapetype>
              <v:shape id="テキスト ボックス 2" o:spid="_x0000_s1026" type="#_x0000_t202" style="position:absolute;left:0;text-align:left;margin-left:268.1pt;margin-top:16.85pt;width:181.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" filled="f" stroked="f">
                <v:textbox style="mso-fit-shape-to-text:t">
                  <w:txbxContent>
                    <w:p w:rsidR="00CE789C" w:rsidRPr="00ED6958" w:rsidRDefault="00CE789C" w:rsidP="00CE789C">
                      <w:pPr>
                        <w:rPr>
                          <w:color w:val="FFFFFF" w:themeColor="background1"/>
                        </w:rPr>
                      </w:pPr>
                      <w:r>
                        <w:rPr>
                          <w:rFonts w:hint="eastAsia"/>
                          <w:color w:val="FFFFFF" w:themeColor="background1"/>
                        </w:rPr>
                        <w:t>天草の</w:t>
                      </w:r>
                      <w:r w:rsidRPr="00ED6958">
                        <w:rPr>
                          <w:rFonts w:hint="eastAsia"/>
                          <w:color w:val="FFFFFF" w:themeColor="background1"/>
                        </w:rPr>
                        <w:t>崎津集落と崎津天主堂</w:t>
                      </w:r>
                    </w:p>
                  </w:txbxContent>
                </v:textbox>
              </v:shape>
            </w:pict>
          </mc:Fallback>
        </mc:AlternateContent>
      </w:r>
      <w:r>
        <w:rPr>
          <w:rFonts w:hint="eastAsia"/>
          <w:noProof/>
        </w:rPr>
        <w:drawing>
          <wp:anchor distT="0" distB="0" distL="114300" distR="114300" simplePos="0" relativeHeight="251657216" behindDoc="0" locked="0" layoutInCell="1" allowOverlap="1" wp14:anchorId="0993E903" wp14:editId="0A5EBC0F">
            <wp:simplePos x="0" y="0"/>
            <wp:positionH relativeFrom="column">
              <wp:posOffset>3347720</wp:posOffset>
            </wp:positionH>
            <wp:positionV relativeFrom="paragraph">
              <wp:posOffset>213995</wp:posOffset>
            </wp:positionV>
            <wp:extent cx="2628900" cy="1713230"/>
            <wp:effectExtent l="0" t="0" r="0" b="1270"/>
            <wp:wrapSquare wrapText="bothSides"/>
            <wp:docPr id="1" name="図 1" descr="http://kyoukaigun.jp/visit/img/s2_18image1_2014063017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ttp://kyoukaigun.jp/visit/img/s2_18image1_20140630171429.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958">
        <w:rPr>
          <w:rFonts w:hint="eastAsia"/>
          <w:b/>
          <w:u w:val="single"/>
        </w:rPr>
        <w:t>潜伏キリシタンについて</w:t>
      </w:r>
    </w:p>
    <w:p w:rsidR="00CE789C" w:rsidRDefault="00CE789C" w:rsidP="00CE789C">
      <w:pPr>
        <w:ind w:firstLineChars="100" w:firstLine="210"/>
      </w:pPr>
      <w:r>
        <w:rPr>
          <w:rFonts w:hint="eastAsia"/>
        </w:rPr>
        <w:t>戦国時代、領主の天草氏は</w:t>
      </w:r>
      <w:r>
        <w:rPr>
          <w:rFonts w:hint="eastAsia"/>
        </w:rPr>
        <w:t>1566</w:t>
      </w:r>
      <w:r>
        <w:rPr>
          <w:rFonts w:hint="eastAsia"/>
        </w:rPr>
        <w:t>年に布教を許し、教会が建てられた。その後、キリシタン大名・小西行長が肥後南部を支配すると、天草氏は配下になり、秀吉の伴天連追放令後も宣教師を庇護した。禁教後、この地の潜伏キリシタンは島原天草の乱には加わらず、信仰を続ける。</w:t>
      </w:r>
      <w:r>
        <w:rPr>
          <w:rFonts w:hint="eastAsia"/>
        </w:rPr>
        <w:t>1805</w:t>
      </w:r>
      <w:r>
        <w:rPr>
          <w:rFonts w:hint="eastAsia"/>
        </w:rPr>
        <w:t>年、﨑津周辺で</w:t>
      </w:r>
      <w:r>
        <w:rPr>
          <w:rFonts w:hint="eastAsia"/>
        </w:rPr>
        <w:t>5,000</w:t>
      </w:r>
      <w:r>
        <w:rPr>
          <w:rFonts w:hint="eastAsia"/>
        </w:rPr>
        <w:t>人以上が摘発される｢天草崩れ｣が発生するが、｢心得違いをしていた｣とみなされて放免された。</w:t>
      </w:r>
    </w:p>
    <w:p w:rsidR="00CE789C" w:rsidRDefault="00CE789C" w:rsidP="00CE789C"/>
    <w:p w:rsidR="00CE789C" w:rsidRPr="00ED6958" w:rsidRDefault="00CE789C" w:rsidP="00CE789C">
      <w:pPr>
        <w:rPr>
          <w:b/>
          <w:u w:val="single"/>
        </w:rPr>
      </w:pPr>
      <w:r>
        <w:rPr>
          <w:noProof/>
        </w:rPr>
        <mc:AlternateContent>
          <mc:Choice Requires="wps">
            <w:drawing>
              <wp:anchor distT="0" distB="0" distL="114300" distR="114300" simplePos="0" relativeHeight="251660288" behindDoc="0" locked="0" layoutInCell="1" allowOverlap="1" wp14:anchorId="6F61461E" wp14:editId="01CBCF5C">
                <wp:simplePos x="0" y="0"/>
                <wp:positionH relativeFrom="column">
                  <wp:posOffset>3994785</wp:posOffset>
                </wp:positionH>
                <wp:positionV relativeFrom="paragraph">
                  <wp:posOffset>76200</wp:posOffset>
                </wp:positionV>
                <wp:extent cx="237426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E789C" w:rsidRPr="007222C7" w:rsidRDefault="00CE789C" w:rsidP="00CE789C">
                            <w:pPr>
                              <w:rPr>
                                <w:color w:val="000000" w:themeColor="text1"/>
                              </w:rPr>
                            </w:pPr>
                            <w:r w:rsidRPr="007222C7">
                              <w:rPr>
                                <w:rFonts w:hint="eastAsia"/>
                                <w:color w:val="000000" w:themeColor="text1"/>
                              </w:rPr>
                              <w:t>大江天主堂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61461E" id="_x0000_s1027" type="#_x0000_t202" style="position:absolute;left:0;text-align:left;margin-left:314.55pt;margin-top:6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" filled="f" stroked="f">
                <v:textbox style="mso-fit-shape-to-text:t">
                  <w:txbxContent>
                    <w:p w:rsidR="00CE789C" w:rsidRPr="007222C7" w:rsidRDefault="00CE789C" w:rsidP="00CE789C">
                      <w:pPr>
                        <w:rPr>
                          <w:color w:val="000000" w:themeColor="text1"/>
                        </w:rPr>
                      </w:pPr>
                      <w:r w:rsidRPr="007222C7">
                        <w:rPr>
                          <w:rFonts w:hint="eastAsia"/>
                          <w:color w:val="000000" w:themeColor="text1"/>
                        </w:rPr>
                        <w:t>大江天主堂</w:t>
                      </w:r>
                    </w:p>
                  </w:txbxContent>
                </v:textbox>
              </v:shape>
            </w:pict>
          </mc:Fallback>
        </mc:AlternateContent>
      </w:r>
      <w:r>
        <w:rPr>
          <w:noProof/>
        </w:rPr>
        <w:drawing>
          <wp:anchor distT="0" distB="0" distL="114300" distR="114300" simplePos="0" relativeHeight="251655168" behindDoc="0" locked="0" layoutInCell="1" allowOverlap="1" wp14:anchorId="02DEA377" wp14:editId="3231B1B3">
            <wp:simplePos x="0" y="0"/>
            <wp:positionH relativeFrom="column">
              <wp:posOffset>4047490</wp:posOffset>
            </wp:positionH>
            <wp:positionV relativeFrom="paragraph">
              <wp:posOffset>80645</wp:posOffset>
            </wp:positionV>
            <wp:extent cx="1931035" cy="2574925"/>
            <wp:effectExtent l="0" t="0" r="0" b="0"/>
            <wp:wrapSquare wrapText="bothSides"/>
            <wp:docPr id="2" name="図 2" descr="http://www.t-island.jp/p/uploads/spot/300/P101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sland.jp/p/uploads/spot/300/P10109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035" cy="257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958">
        <w:rPr>
          <w:rFonts w:hint="eastAsia"/>
          <w:b/>
          <w:u w:val="single"/>
        </w:rPr>
        <w:t>崎津天主堂について</w:t>
      </w:r>
    </w:p>
    <w:p w:rsidR="00CE789C" w:rsidRDefault="00CE789C" w:rsidP="00CE789C">
      <w:pPr>
        <w:ind w:firstLineChars="100" w:firstLine="210"/>
      </w:pPr>
      <w:r>
        <w:rPr>
          <w:rFonts w:hint="eastAsia"/>
        </w:rPr>
        <w:t>1873</w:t>
      </w:r>
      <w:r>
        <w:rPr>
          <w:rFonts w:hint="eastAsia"/>
        </w:rPr>
        <w:t>年に信教の自由が黙認されると、カトリックへの復帰が始まる。現在の崎津天主堂は</w:t>
      </w:r>
      <w:r>
        <w:rPr>
          <w:rFonts w:hint="eastAsia"/>
        </w:rPr>
        <w:t>1934</w:t>
      </w:r>
      <w:r>
        <w:rPr>
          <w:rFonts w:hint="eastAsia"/>
        </w:rPr>
        <w:t>年頃、ハルブ神父の時代に鉄川与助が設計施工した。木造で、正面の尖塔部分は鉄筋コンクリート、内部は畳敷きで祭壇はかつて絵踏みが行われていた位置に当る。背後の海に溶け込み｢海の天主堂｣とも呼ばれている。</w:t>
      </w:r>
    </w:p>
    <w:p w:rsidR="00CE789C" w:rsidRDefault="00CE789C" w:rsidP="00CE789C">
      <w:pPr>
        <w:ind w:firstLineChars="100" w:firstLine="210"/>
        <w:rPr>
          <w:rFonts w:ascii="Arial" w:hAnsi="Arial" w:cs="Arial"/>
          <w:color w:val="333333"/>
          <w:szCs w:val="21"/>
          <w:u w:val="single"/>
          <w:shd w:val="clear" w:color="auto" w:fill="FFFFFF"/>
        </w:rPr>
      </w:pPr>
    </w:p>
    <w:p w:rsidR="00CE789C" w:rsidRPr="00ED6958" w:rsidRDefault="00CE789C" w:rsidP="00CE789C">
      <w:pPr>
        <w:rPr>
          <w:rFonts w:ascii="Arial" w:hAnsi="Arial" w:cs="Arial"/>
          <w:b/>
          <w:color w:val="333333"/>
          <w:szCs w:val="21"/>
          <w:u w:val="single"/>
          <w:shd w:val="clear" w:color="auto" w:fill="FFFFFF"/>
        </w:rPr>
      </w:pPr>
      <w:r w:rsidRPr="00ED6958">
        <w:rPr>
          <w:b/>
          <w:noProof/>
          <w:u w:val="single"/>
        </w:rPr>
        <mc:AlternateContent>
          <mc:Choice Requires="wps">
            <w:drawing>
              <wp:anchor distT="0" distB="0" distL="114300" distR="114300" simplePos="0" relativeHeight="251659264" behindDoc="0" locked="0" layoutInCell="1" allowOverlap="1" wp14:anchorId="377AE39C" wp14:editId="007AA3BA">
                <wp:simplePos x="0" y="0"/>
                <wp:positionH relativeFrom="column">
                  <wp:posOffset>-2324100</wp:posOffset>
                </wp:positionH>
                <wp:positionV relativeFrom="paragraph">
                  <wp:posOffset>2652395</wp:posOffset>
                </wp:positionV>
                <wp:extent cx="90487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rsidR="00CE789C" w:rsidRPr="00ED6958" w:rsidRDefault="00CE789C" w:rsidP="00CE789C">
                            <w:pPr>
                              <w:rPr>
                                <w:color w:val="FFFFFF" w:themeColor="background1"/>
                              </w:rPr>
                            </w:pPr>
                            <w:r>
                              <w:rPr>
                                <w:rFonts w:hint="eastAsia"/>
                                <w:color w:val="FFFFFF" w:themeColor="background1"/>
                              </w:rPr>
                              <w:t>大江</w:t>
                            </w:r>
                            <w:r w:rsidRPr="00ED6958">
                              <w:rPr>
                                <w:rFonts w:hint="eastAsia"/>
                                <w:color w:val="FFFFFF" w:themeColor="background1"/>
                              </w:rPr>
                              <w:t>天主堂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AE39C" id="_x0000_s1028" type="#_x0000_t202" style="position:absolute;left:0;text-align:left;margin-left:-183pt;margin-top:208.85pt;width:71.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" filled="f" stroked="f">
                <v:textbox style="mso-fit-shape-to-text:t">
                  <w:txbxContent>
                    <w:p w:rsidR="00CE789C" w:rsidRPr="00ED6958" w:rsidRDefault="00CE789C" w:rsidP="00CE789C">
                      <w:pPr>
                        <w:rPr>
                          <w:color w:val="FFFFFF" w:themeColor="background1"/>
                        </w:rPr>
                      </w:pPr>
                      <w:r>
                        <w:rPr>
                          <w:rFonts w:hint="eastAsia"/>
                          <w:color w:val="FFFFFF" w:themeColor="background1"/>
                        </w:rPr>
                        <w:t>大江</w:t>
                      </w:r>
                      <w:r w:rsidRPr="00ED6958">
                        <w:rPr>
                          <w:rFonts w:hint="eastAsia"/>
                          <w:color w:val="FFFFFF" w:themeColor="background1"/>
                        </w:rPr>
                        <w:t>天主堂</w:t>
                      </w:r>
                    </w:p>
                  </w:txbxContent>
                </v:textbox>
              </v:shape>
            </w:pict>
          </mc:Fallback>
        </mc:AlternateContent>
      </w:r>
      <w:r w:rsidRPr="00ED6958">
        <w:rPr>
          <w:rFonts w:ascii="Arial" w:hAnsi="Arial" w:cs="Arial" w:hint="eastAsia"/>
          <w:b/>
          <w:color w:val="333333"/>
          <w:szCs w:val="21"/>
          <w:u w:val="single"/>
          <w:shd w:val="clear" w:color="auto" w:fill="FFFFFF"/>
        </w:rPr>
        <w:t>大江天主堂について</w:t>
      </w:r>
    </w:p>
    <w:p w:rsidR="00CE789C" w:rsidRPr="00ED6958" w:rsidRDefault="00CE789C" w:rsidP="00CE789C">
      <w:pPr>
        <w:ind w:firstLineChars="100" w:firstLine="210"/>
      </w:pPr>
      <w:r>
        <w:rPr>
          <w:rFonts w:ascii="Arial" w:hAnsi="Arial" w:cs="Arial"/>
          <w:color w:val="333333"/>
          <w:szCs w:val="21"/>
          <w:shd w:val="clear" w:color="auto" w:fill="FFFFFF"/>
        </w:rPr>
        <w:t>キリスト教解禁後、天草で最も早く造られた教会で、現在の建物は昭和</w:t>
      </w:r>
      <w:r>
        <w:rPr>
          <w:rFonts w:ascii="Arial" w:hAnsi="Arial" w:cs="Arial"/>
          <w:color w:val="333333"/>
          <w:szCs w:val="21"/>
          <w:shd w:val="clear" w:color="auto" w:fill="FFFFFF"/>
        </w:rPr>
        <w:t>8</w:t>
      </w:r>
      <w:r>
        <w:rPr>
          <w:rFonts w:ascii="Arial" w:hAnsi="Arial" w:cs="Arial"/>
          <w:color w:val="333333"/>
          <w:szCs w:val="21"/>
          <w:shd w:val="clear" w:color="auto" w:fill="FFFFFF"/>
        </w:rPr>
        <w:t>年（</w:t>
      </w:r>
      <w:r>
        <w:rPr>
          <w:rFonts w:ascii="Arial" w:hAnsi="Arial" w:cs="Arial"/>
          <w:color w:val="333333"/>
          <w:szCs w:val="21"/>
          <w:shd w:val="clear" w:color="auto" w:fill="FFFFFF"/>
        </w:rPr>
        <w:t>1933</w:t>
      </w:r>
      <w:r>
        <w:rPr>
          <w:rFonts w:ascii="Arial" w:hAnsi="Arial" w:cs="Arial"/>
          <w:color w:val="333333"/>
          <w:szCs w:val="21"/>
          <w:shd w:val="clear" w:color="auto" w:fill="FFFFFF"/>
        </w:rPr>
        <w:t>年）天草への伝道に生涯を捧げたフランス人宣教師ガルニエ神父が地元信者と協力して建立した。丘の上に建つロマネスク様式の教会</w:t>
      </w:r>
      <w:r>
        <w:rPr>
          <w:rFonts w:ascii="Arial" w:hAnsi="Arial" w:cs="Arial" w:hint="eastAsia"/>
          <w:color w:val="333333"/>
          <w:szCs w:val="21"/>
          <w:shd w:val="clear" w:color="auto" w:fill="FFFFFF"/>
        </w:rPr>
        <w:t>で、崎津天主堂と同じく</w:t>
      </w:r>
      <w:r>
        <w:rPr>
          <w:rFonts w:hint="eastAsia"/>
        </w:rPr>
        <w:t>鉄川与助が設計施工した。</w:t>
      </w:r>
    </w:p>
    <w:p w:rsidR="00CE789C" w:rsidRPr="00CE789C" w:rsidRDefault="00CE789C" w:rsidP="00496DBE">
      <w:pPr>
        <w:jc w:val="center"/>
        <w:rPr>
          <w:rFonts w:ascii="ＭＳ ゴシック" w:eastAsia="ＭＳ ゴシック" w:hAnsi="ＭＳ ゴシック"/>
          <w:color w:val="FF0000"/>
        </w:rPr>
      </w:pPr>
    </w:p>
    <w:sectPr w:rsidR="00CE789C" w:rsidRPr="00CE789C" w:rsidSect="006F2C2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38" w:rsidRDefault="004D6238" w:rsidP="00EA67D1">
      <w:r>
        <w:separator/>
      </w:r>
    </w:p>
  </w:endnote>
  <w:endnote w:type="continuationSeparator" w:id="0">
    <w:p w:rsidR="004D6238" w:rsidRDefault="004D6238" w:rsidP="00EA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38" w:rsidRDefault="004D6238" w:rsidP="00EA67D1">
      <w:r>
        <w:separator/>
      </w:r>
    </w:p>
  </w:footnote>
  <w:footnote w:type="continuationSeparator" w:id="0">
    <w:p w:rsidR="004D6238" w:rsidRDefault="004D6238" w:rsidP="00EA6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8B"/>
    <w:rsid w:val="0006357D"/>
    <w:rsid w:val="000E3747"/>
    <w:rsid w:val="00227DC5"/>
    <w:rsid w:val="00386441"/>
    <w:rsid w:val="004613EB"/>
    <w:rsid w:val="00496DBE"/>
    <w:rsid w:val="004B58D8"/>
    <w:rsid w:val="004D6238"/>
    <w:rsid w:val="0052017C"/>
    <w:rsid w:val="005201A4"/>
    <w:rsid w:val="0052477B"/>
    <w:rsid w:val="00667825"/>
    <w:rsid w:val="006E2280"/>
    <w:rsid w:val="006F2C21"/>
    <w:rsid w:val="00706FE4"/>
    <w:rsid w:val="007B3208"/>
    <w:rsid w:val="007F1385"/>
    <w:rsid w:val="00933EDD"/>
    <w:rsid w:val="00936619"/>
    <w:rsid w:val="00990788"/>
    <w:rsid w:val="009B068B"/>
    <w:rsid w:val="00A56624"/>
    <w:rsid w:val="00C66CF9"/>
    <w:rsid w:val="00CC6647"/>
    <w:rsid w:val="00CE789C"/>
    <w:rsid w:val="00D53BF7"/>
    <w:rsid w:val="00EA67D1"/>
    <w:rsid w:val="00EC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48D247-8491-4B4B-9FBD-AC7CC7DD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67D1"/>
    <w:pPr>
      <w:tabs>
        <w:tab w:val="center" w:pos="4252"/>
        <w:tab w:val="right" w:pos="8504"/>
      </w:tabs>
      <w:snapToGrid w:val="0"/>
    </w:pPr>
  </w:style>
  <w:style w:type="character" w:customStyle="1" w:styleId="a5">
    <w:name w:val="ヘッダー (文字)"/>
    <w:basedOn w:val="a0"/>
    <w:link w:val="a4"/>
    <w:uiPriority w:val="99"/>
    <w:rsid w:val="00EA67D1"/>
  </w:style>
  <w:style w:type="paragraph" w:styleId="a6">
    <w:name w:val="footer"/>
    <w:basedOn w:val="a"/>
    <w:link w:val="a7"/>
    <w:uiPriority w:val="99"/>
    <w:unhideWhenUsed/>
    <w:rsid w:val="00EA67D1"/>
    <w:pPr>
      <w:tabs>
        <w:tab w:val="center" w:pos="4252"/>
        <w:tab w:val="right" w:pos="8504"/>
      </w:tabs>
      <w:snapToGrid w:val="0"/>
    </w:pPr>
  </w:style>
  <w:style w:type="character" w:customStyle="1" w:styleId="a7">
    <w:name w:val="フッター (文字)"/>
    <w:basedOn w:val="a0"/>
    <w:link w:val="a6"/>
    <w:uiPriority w:val="99"/>
    <w:rsid w:val="00EA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kensetuka20</dc:creator>
  <cp:lastModifiedBy>熊本県建築士会2</cp:lastModifiedBy>
  <cp:revision>7</cp:revision>
  <dcterms:created xsi:type="dcterms:W3CDTF">2018-07-20T00:31:00Z</dcterms:created>
  <dcterms:modified xsi:type="dcterms:W3CDTF">2018-09-03T01:41:00Z</dcterms:modified>
</cp:coreProperties>
</file>